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E5B" w:rsidRDefault="00BA4E5B" w:rsidP="00BA4E5B">
      <w:pPr>
        <w:jc w:val="center"/>
        <w:rPr>
          <w:b/>
        </w:rPr>
      </w:pPr>
      <w:r>
        <w:rPr>
          <w:b/>
        </w:rPr>
        <w:t xml:space="preserve">краевое государственное бюджетное </w:t>
      </w:r>
    </w:p>
    <w:p w:rsidR="00BA4E5B" w:rsidRDefault="00BA4E5B" w:rsidP="00BA4E5B">
      <w:pPr>
        <w:jc w:val="center"/>
        <w:rPr>
          <w:b/>
        </w:rPr>
      </w:pPr>
      <w:r>
        <w:rPr>
          <w:b/>
        </w:rPr>
        <w:t xml:space="preserve">профессиональное образовательное учреждение </w:t>
      </w:r>
    </w:p>
    <w:p w:rsidR="00BA4E5B" w:rsidRDefault="00BA4E5B" w:rsidP="00BA4E5B">
      <w:pPr>
        <w:jc w:val="center"/>
        <w:rPr>
          <w:b/>
        </w:rPr>
      </w:pPr>
      <w:r>
        <w:rPr>
          <w:b/>
        </w:rPr>
        <w:t>«Ребрихинский лицей профессионального образования»</w:t>
      </w:r>
    </w:p>
    <w:p w:rsidR="00BA4E5B" w:rsidRDefault="00BA4E5B" w:rsidP="00BA4E5B">
      <w:pPr>
        <w:jc w:val="right"/>
      </w:pPr>
    </w:p>
    <w:p w:rsidR="00BA4E5B" w:rsidRDefault="00BA4E5B" w:rsidP="00BA4E5B">
      <w:pPr>
        <w:jc w:val="right"/>
      </w:pPr>
    </w:p>
    <w:tbl>
      <w:tblPr>
        <w:tblW w:w="0" w:type="auto"/>
        <w:tblLook w:val="04A0"/>
      </w:tblPr>
      <w:tblGrid>
        <w:gridCol w:w="3794"/>
        <w:gridCol w:w="1276"/>
        <w:gridCol w:w="4501"/>
      </w:tblGrid>
      <w:tr w:rsidR="00BA4E5B" w:rsidTr="00BA4E5B">
        <w:tc>
          <w:tcPr>
            <w:tcW w:w="3794" w:type="dxa"/>
          </w:tcPr>
          <w:p w:rsidR="00BA4E5B" w:rsidRDefault="00BA4E5B">
            <w:pPr>
              <w:shd w:val="clear" w:color="auto" w:fill="FFFFFF"/>
              <w:tabs>
                <w:tab w:val="left" w:pos="10992"/>
                <w:tab w:val="left" w:pos="11908"/>
                <w:tab w:val="left" w:pos="12824"/>
                <w:tab w:val="left" w:pos="13740"/>
                <w:tab w:val="left" w:pos="14656"/>
              </w:tabs>
              <w:spacing w:line="276" w:lineRule="auto"/>
            </w:pPr>
          </w:p>
          <w:p w:rsidR="00BA4E5B" w:rsidRDefault="00BA4E5B">
            <w:pPr>
              <w:shd w:val="clear" w:color="auto" w:fill="FFFFFF"/>
              <w:tabs>
                <w:tab w:val="left" w:pos="10992"/>
                <w:tab w:val="left" w:pos="11908"/>
                <w:tab w:val="left" w:pos="12824"/>
                <w:tab w:val="left" w:pos="13740"/>
                <w:tab w:val="left" w:pos="14656"/>
              </w:tabs>
              <w:spacing w:line="276" w:lineRule="auto"/>
            </w:pPr>
            <w:r>
              <w:t>Согласована</w:t>
            </w:r>
          </w:p>
          <w:p w:rsidR="00BA4E5B" w:rsidRDefault="00BA4E5B">
            <w:pPr>
              <w:shd w:val="clear" w:color="auto" w:fill="FFFFFF"/>
              <w:tabs>
                <w:tab w:val="left" w:pos="10992"/>
                <w:tab w:val="left" w:pos="11908"/>
                <w:tab w:val="left" w:pos="12824"/>
                <w:tab w:val="left" w:pos="13740"/>
                <w:tab w:val="left" w:pos="14656"/>
              </w:tabs>
              <w:spacing w:line="276" w:lineRule="auto"/>
            </w:pPr>
            <w:r>
              <w:t xml:space="preserve">Зам директора по </w:t>
            </w:r>
            <w:proofErr w:type="gramStart"/>
            <w:r>
              <w:t>У</w:t>
            </w:r>
            <w:r w:rsidR="0022213E">
              <w:t>ПР</w:t>
            </w:r>
            <w:proofErr w:type="gramEnd"/>
            <w:r w:rsidR="0022213E">
              <w:t xml:space="preserve">       </w:t>
            </w:r>
            <w:proofErr w:type="spellStart"/>
            <w:r w:rsidR="0022213E">
              <w:t>___________</w:t>
            </w:r>
            <w:r w:rsidR="00716771">
              <w:t>М</w:t>
            </w:r>
            <w:r w:rsidR="0022213E">
              <w:t>.А.</w:t>
            </w:r>
            <w:r w:rsidR="00716771">
              <w:t>Казанцев</w:t>
            </w:r>
            <w:proofErr w:type="spellEnd"/>
          </w:p>
          <w:p w:rsidR="00BA4E5B" w:rsidRDefault="00BA4E5B">
            <w:pPr>
              <w:spacing w:line="276" w:lineRule="auto"/>
            </w:pPr>
            <w:r>
              <w:t>«___»__________20  г.</w:t>
            </w:r>
          </w:p>
        </w:tc>
        <w:tc>
          <w:tcPr>
            <w:tcW w:w="1276" w:type="dxa"/>
          </w:tcPr>
          <w:p w:rsidR="00BA4E5B" w:rsidRDefault="00BA4E5B">
            <w:pPr>
              <w:spacing w:line="276" w:lineRule="auto"/>
            </w:pPr>
          </w:p>
        </w:tc>
        <w:tc>
          <w:tcPr>
            <w:tcW w:w="4501" w:type="dxa"/>
          </w:tcPr>
          <w:p w:rsidR="00BA4E5B" w:rsidRDefault="00BA4E5B">
            <w:pPr>
              <w:suppressAutoHyphens/>
              <w:spacing w:line="276" w:lineRule="auto"/>
              <w:ind w:firstLine="5744"/>
            </w:pPr>
            <w:proofErr w:type="spellStart"/>
            <w:r>
              <w:t>ППриложение</w:t>
            </w:r>
            <w:proofErr w:type="spellEnd"/>
            <w:r>
              <w:t xml:space="preserve"> к ППКРС                              </w:t>
            </w:r>
            <w:proofErr w:type="gramStart"/>
            <w:r>
              <w:t>Утверждена</w:t>
            </w:r>
            <w:proofErr w:type="gramEnd"/>
            <w:r>
              <w:t xml:space="preserve"> приказом директора   КГБПОУ «Ребрихинский лицей ПО»                                    от «__» ___________ 20____  № ___</w:t>
            </w:r>
          </w:p>
          <w:p w:rsidR="00BA4E5B" w:rsidRDefault="00BA4E5B">
            <w:pPr>
              <w:spacing w:line="276" w:lineRule="auto"/>
            </w:pPr>
          </w:p>
        </w:tc>
      </w:tr>
    </w:tbl>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8B4973"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BA4E5B" w:rsidRDefault="008B4973"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B4973">
        <w:rPr>
          <w:b/>
          <w:caps/>
        </w:rPr>
        <w:t xml:space="preserve"> </w:t>
      </w:r>
      <w:r>
        <w:rPr>
          <w:b/>
          <w:caps/>
        </w:rPr>
        <w:t>общепрофессиональноГО ЦИКЛА</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СРЕДНЕГО ПРОФЕССИОНАЛЬНОГО ОБРАЗОВАНИЯ</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ПО ПРОФЕССИИ: 43.01.09 ПОВАР, КОНДИТЕР</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716771"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16771">
        <w:rPr>
          <w:b/>
          <w:caps/>
        </w:rPr>
        <w:t>ОП.04 ЭКОНОМИЧЕСКИЕ И ПРАВОВЫЕ ОСНОВЫ ПРОФЕССИОНАЛЬНОЙ ДЕЯТЕЛЬНОСТИ</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BA4E5B" w:rsidP="00BA4E5B">
      <w:pPr>
        <w:jc w:val="center"/>
      </w:pPr>
      <w:r>
        <w:t xml:space="preserve">Профиль профессионального образования: </w:t>
      </w:r>
      <w:proofErr w:type="spellStart"/>
      <w:proofErr w:type="gramStart"/>
      <w:r>
        <w:rPr>
          <w:u w:val="single"/>
        </w:rPr>
        <w:t>естественно</w:t>
      </w:r>
      <w:r w:rsidR="004A0BF4">
        <w:rPr>
          <w:u w:val="single"/>
        </w:rPr>
        <w:t>-</w:t>
      </w:r>
      <w:r>
        <w:rPr>
          <w:u w:val="single"/>
        </w:rPr>
        <w:t>научный</w:t>
      </w:r>
      <w:proofErr w:type="spellEnd"/>
      <w:proofErr w:type="gramEnd"/>
    </w:p>
    <w:p w:rsidR="00BA4E5B" w:rsidRDefault="00BA4E5B" w:rsidP="00BA4E5B">
      <w:pPr>
        <w:jc w:val="center"/>
        <w:rPr>
          <w:u w:val="single"/>
        </w:rPr>
      </w:pPr>
      <w:r>
        <w:t xml:space="preserve">Форма обучения: </w:t>
      </w:r>
      <w:r>
        <w:rPr>
          <w:u w:val="single"/>
        </w:rPr>
        <w:t>очная</w:t>
      </w:r>
    </w:p>
    <w:p w:rsidR="00FD1319"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Pr="00A10A05"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A10A05">
        <w:rPr>
          <w:spacing w:val="-2"/>
        </w:rPr>
        <w:t>Ребриха</w:t>
      </w:r>
      <w:r w:rsidR="005C0C7E">
        <w:rPr>
          <w:spacing w:val="-2"/>
        </w:rPr>
        <w:t>,</w:t>
      </w:r>
      <w:r w:rsidR="00076428">
        <w:rPr>
          <w:spacing w:val="-2"/>
        </w:rPr>
        <w:t xml:space="preserve"> 202</w:t>
      </w:r>
      <w:r w:rsidR="005B3D00">
        <w:rPr>
          <w:spacing w:val="-2"/>
        </w:rPr>
        <w:t>4</w:t>
      </w:r>
    </w:p>
    <w:p w:rsidR="00716771" w:rsidRPr="00A10A05" w:rsidRDefault="00716771"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A51B57" w:rsidRPr="009C1DE5" w:rsidRDefault="00A51B57" w:rsidP="009C1DE5">
      <w:pPr>
        <w:pStyle w:val="1"/>
        <w:jc w:val="both"/>
        <w:rPr>
          <w:i/>
          <w:iCs/>
          <w:color w:val="FF0000"/>
          <w:vertAlign w:val="superscript"/>
        </w:rPr>
      </w:pPr>
      <w:proofErr w:type="gramStart"/>
      <w:r w:rsidRPr="006F3C63">
        <w:lastRenderedPageBreak/>
        <w:t xml:space="preserve">Рабочая программа </w:t>
      </w:r>
      <w:proofErr w:type="spellStart"/>
      <w:r w:rsidR="00905936">
        <w:t>общепрофессиональной</w:t>
      </w:r>
      <w:proofErr w:type="spellEnd"/>
      <w:r w:rsidR="00905936">
        <w:t xml:space="preserve"> </w:t>
      </w:r>
      <w:r w:rsidRPr="006F3C63">
        <w:t>учебной дисциплины</w:t>
      </w:r>
      <w:r w:rsidR="008E1323">
        <w:rPr>
          <w:caps/>
        </w:rPr>
        <w:t xml:space="preserve"> </w:t>
      </w:r>
      <w:r w:rsidR="00D95EB3">
        <w:t xml:space="preserve"> </w:t>
      </w:r>
      <w:r w:rsidR="00716771" w:rsidRPr="00716771">
        <w:t>ОП.04 Э</w:t>
      </w:r>
      <w:r w:rsidR="005C43B8">
        <w:t>кономические и правовые основы профессиональной деятельности</w:t>
      </w:r>
      <w:r w:rsidR="008E1323">
        <w:t xml:space="preserve"> </w:t>
      </w:r>
      <w:r w:rsidRPr="006F3C63">
        <w:t xml:space="preserve">разработана </w:t>
      </w:r>
      <w:r w:rsidR="009C1DE5" w:rsidRPr="009C1DE5">
        <w:rPr>
          <w:bCs/>
        </w:rPr>
        <w:t xml:space="preserve">в соответствии с федеральным государственным образовательным стандартом среднего профессионального образования (ФГОС СПО) по профессии </w:t>
      </w:r>
      <w:r w:rsidR="009C1DE5" w:rsidRPr="009C1DE5">
        <w:t>43.01.09 Повар, кондитер</w:t>
      </w:r>
      <w:r w:rsidR="009C1DE5" w:rsidRPr="009C1DE5">
        <w:rPr>
          <w:bCs/>
        </w:rPr>
        <w:t xml:space="preserve">, утвержденного приказом Министерства образования и науки Российской Федерации от </w:t>
      </w:r>
      <w:r w:rsidR="005C43B8">
        <w:rPr>
          <w:bCs/>
        </w:rPr>
        <w:t xml:space="preserve">            </w:t>
      </w:r>
      <w:r w:rsidR="009C1DE5" w:rsidRPr="009C1DE5">
        <w:rPr>
          <w:bCs/>
        </w:rPr>
        <w:t>9 декабря 2016 года №</w:t>
      </w:r>
      <w:r w:rsidR="009C1DE5" w:rsidRPr="009C1DE5">
        <w:rPr>
          <w:bCs/>
          <w:i/>
        </w:rPr>
        <w:t xml:space="preserve"> </w:t>
      </w:r>
      <w:r w:rsidR="009C1DE5" w:rsidRPr="009C1DE5">
        <w:rPr>
          <w:bCs/>
        </w:rPr>
        <w:t>1569 (зарегистрирован Министерством юстиции Российской Федерации дата 22 декабря 2016 года, регистрацио</w:t>
      </w:r>
      <w:r w:rsidR="005C0C7E">
        <w:rPr>
          <w:bCs/>
        </w:rPr>
        <w:t>нный № 44898)</w:t>
      </w:r>
      <w:r w:rsidR="009C1DE5" w:rsidRPr="009C1DE5">
        <w:rPr>
          <w:bCs/>
        </w:rPr>
        <w:t>.</w:t>
      </w:r>
      <w:proofErr w:type="gramEnd"/>
    </w:p>
    <w:p w:rsidR="009C1DE5" w:rsidRDefault="009C1DE5" w:rsidP="00B644D2">
      <w:pPr>
        <w:widowControl w:val="0"/>
        <w:tabs>
          <w:tab w:val="left" w:pos="10992"/>
          <w:tab w:val="left" w:pos="11908"/>
          <w:tab w:val="left" w:pos="12824"/>
          <w:tab w:val="left" w:pos="13740"/>
          <w:tab w:val="left" w:pos="14656"/>
        </w:tabs>
        <w:suppressAutoHyphens/>
      </w:pPr>
    </w:p>
    <w:p w:rsidR="00A51B57" w:rsidRPr="00B644D2" w:rsidRDefault="00A51B57" w:rsidP="00B644D2">
      <w:pPr>
        <w:widowControl w:val="0"/>
        <w:tabs>
          <w:tab w:val="left" w:pos="10992"/>
          <w:tab w:val="left" w:pos="11908"/>
          <w:tab w:val="left" w:pos="12824"/>
          <w:tab w:val="left" w:pos="13740"/>
          <w:tab w:val="left" w:pos="14656"/>
        </w:tabs>
        <w:suppressAutoHyphens/>
      </w:pPr>
      <w:r w:rsidRPr="00B644D2">
        <w:t>Организация-разработчик: КГБПОУ «</w:t>
      </w:r>
      <w:r w:rsidR="00250CB9" w:rsidRPr="00B644D2">
        <w:t xml:space="preserve">Ребрихинский лицей </w:t>
      </w:r>
      <w:r w:rsidR="00AB66C7">
        <w:t>профессионального образования</w:t>
      </w:r>
      <w:r w:rsidRPr="00B644D2">
        <w:t>»</w:t>
      </w:r>
    </w:p>
    <w:p w:rsidR="00A51B57" w:rsidRPr="00B644D2" w:rsidRDefault="00A51B57" w:rsidP="00A51B57">
      <w:pPr>
        <w:widowControl w:val="0"/>
        <w:tabs>
          <w:tab w:val="left" w:pos="10992"/>
          <w:tab w:val="left" w:pos="11908"/>
          <w:tab w:val="left" w:pos="12824"/>
          <w:tab w:val="left" w:pos="13740"/>
          <w:tab w:val="left" w:pos="14656"/>
        </w:tabs>
        <w:suppressAutoHyphens/>
        <w:ind w:firstLine="567"/>
      </w:pPr>
    </w:p>
    <w:p w:rsidR="00A51B57" w:rsidRDefault="00A51B57" w:rsidP="00B644D2">
      <w:pPr>
        <w:widowControl w:val="0"/>
        <w:tabs>
          <w:tab w:val="left" w:pos="10992"/>
          <w:tab w:val="left" w:pos="11908"/>
          <w:tab w:val="left" w:pos="12824"/>
          <w:tab w:val="left" w:pos="13740"/>
          <w:tab w:val="left" w:pos="14656"/>
        </w:tabs>
        <w:suppressAutoHyphens/>
      </w:pPr>
      <w:r w:rsidRPr="00B644D2">
        <w:t xml:space="preserve">Разработчики: </w:t>
      </w:r>
      <w:r w:rsidR="00716771">
        <w:t>Казанцев М.А.</w:t>
      </w:r>
      <w:r w:rsidR="00B644D2" w:rsidRPr="00B644D2">
        <w:t xml:space="preserve">., преподаватель </w:t>
      </w:r>
      <w:r w:rsidR="00AB66C7">
        <w:t>высшей</w:t>
      </w:r>
      <w:r w:rsidR="00B644D2" w:rsidRPr="00B644D2">
        <w:t xml:space="preserve"> квалификационной категории</w:t>
      </w:r>
    </w:p>
    <w:p w:rsidR="00A51B57" w:rsidRDefault="00A51B57" w:rsidP="00A51B57">
      <w:pPr>
        <w:widowControl w:val="0"/>
        <w:suppressAutoHyphens/>
      </w:pPr>
    </w:p>
    <w:p w:rsidR="00A51B57" w:rsidRDefault="00A51B57" w:rsidP="00A51B57">
      <w:pPr>
        <w:widowControl w:val="0"/>
        <w:suppressAutoHyphens/>
      </w:pPr>
    </w:p>
    <w:p w:rsidR="005B3D00" w:rsidRPr="008E7516" w:rsidRDefault="005B3D00" w:rsidP="005B3D00">
      <w:pPr>
        <w:widowControl w:val="0"/>
        <w:tabs>
          <w:tab w:val="left" w:pos="10992"/>
          <w:tab w:val="left" w:pos="11908"/>
          <w:tab w:val="left" w:pos="12824"/>
          <w:tab w:val="left" w:pos="13740"/>
          <w:tab w:val="left" w:pos="14656"/>
        </w:tabs>
        <w:suppressAutoHyphens/>
        <w:ind w:left="142"/>
      </w:pPr>
      <w:proofErr w:type="gramStart"/>
      <w:r w:rsidRPr="008E7516">
        <w:t>Рекомендована</w:t>
      </w:r>
      <w:proofErr w:type="gramEnd"/>
      <w:r w:rsidRPr="008E7516">
        <w:t xml:space="preserve"> предметно-методической комиссией (ПЦ</w:t>
      </w:r>
      <w:r>
        <w:t>К) по УГПС.43.00.00 протокол № 1 от «24» август 2024</w:t>
      </w:r>
      <w:r w:rsidRPr="008E7516">
        <w:t>г.</w:t>
      </w:r>
    </w:p>
    <w:p w:rsidR="005B3D00" w:rsidRPr="008E7516" w:rsidRDefault="005B3D00" w:rsidP="005B3D00">
      <w:pPr>
        <w:shd w:val="clear" w:color="auto" w:fill="FFFFFF"/>
        <w:tabs>
          <w:tab w:val="left" w:pos="10992"/>
          <w:tab w:val="left" w:pos="11908"/>
          <w:tab w:val="left" w:pos="12824"/>
          <w:tab w:val="left" w:pos="13740"/>
          <w:tab w:val="left" w:pos="14656"/>
        </w:tabs>
        <w:ind w:left="142"/>
        <w:jc w:val="both"/>
      </w:pPr>
    </w:p>
    <w:p w:rsidR="005B3D00" w:rsidRPr="008E7516" w:rsidRDefault="005B3D00" w:rsidP="005B3D00">
      <w:pPr>
        <w:shd w:val="clear" w:color="auto" w:fill="FFFFFF"/>
        <w:tabs>
          <w:tab w:val="left" w:pos="10992"/>
          <w:tab w:val="left" w:pos="11908"/>
          <w:tab w:val="left" w:pos="12824"/>
          <w:tab w:val="left" w:pos="13740"/>
          <w:tab w:val="left" w:pos="14656"/>
        </w:tabs>
        <w:spacing w:line="0" w:lineRule="atLeast"/>
        <w:ind w:left="142"/>
        <w:jc w:val="both"/>
      </w:pPr>
      <w:r w:rsidRPr="008E7516">
        <w:t>Председатель ПЦК _</w:t>
      </w:r>
      <w:r>
        <w:t xml:space="preserve">___________________ </w:t>
      </w:r>
      <w:proofErr w:type="spellStart"/>
      <w:r>
        <w:t>Лагохина</w:t>
      </w:r>
      <w:proofErr w:type="spellEnd"/>
      <w:r>
        <w:t xml:space="preserve"> С. Н.</w:t>
      </w:r>
    </w:p>
    <w:p w:rsidR="005B3D00" w:rsidRPr="005B3D00" w:rsidRDefault="005B3D00" w:rsidP="005B3D00">
      <w:pPr>
        <w:shd w:val="clear" w:color="auto" w:fill="FFFFFF"/>
        <w:tabs>
          <w:tab w:val="left" w:pos="10992"/>
          <w:tab w:val="left" w:pos="11908"/>
          <w:tab w:val="left" w:pos="12824"/>
          <w:tab w:val="left" w:pos="13740"/>
          <w:tab w:val="left" w:pos="14656"/>
        </w:tabs>
        <w:spacing w:line="0" w:lineRule="atLeast"/>
        <w:ind w:left="142"/>
        <w:jc w:val="both"/>
        <w:rPr>
          <w:sz w:val="20"/>
          <w:szCs w:val="20"/>
        </w:rPr>
      </w:pPr>
      <w:r w:rsidRPr="008E7516">
        <w:t xml:space="preserve">                                             </w:t>
      </w:r>
      <w:r w:rsidRPr="005B3D00">
        <w:rPr>
          <w:sz w:val="20"/>
          <w:szCs w:val="20"/>
        </w:rPr>
        <w:t>подпись               инициалы, фамилия</w:t>
      </w:r>
    </w:p>
    <w:p w:rsidR="005B3D00" w:rsidRPr="005B3D00" w:rsidRDefault="005B3D00" w:rsidP="005B3D00">
      <w:pPr>
        <w:widowControl w:val="0"/>
        <w:tabs>
          <w:tab w:val="left" w:pos="0"/>
        </w:tabs>
        <w:suppressAutoHyphens/>
        <w:spacing w:line="0" w:lineRule="atLeast"/>
        <w:ind w:left="142"/>
        <w:rPr>
          <w:caps/>
          <w:sz w:val="20"/>
          <w:szCs w:val="20"/>
        </w:rPr>
      </w:pPr>
    </w:p>
    <w:p w:rsidR="00BA4E5B" w:rsidRDefault="00BA4E5B"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BA4E5B" w:rsidSect="00D5304B">
          <w:footerReference w:type="default" r:id="rId8"/>
          <w:pgSz w:w="11906" w:h="16838"/>
          <w:pgMar w:top="1134" w:right="850" w:bottom="1134" w:left="1701" w:header="708" w:footer="708" w:gutter="0"/>
          <w:cols w:space="708"/>
          <w:titlePg/>
          <w:docGrid w:linePitch="360"/>
        </w:sectPr>
      </w:pP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tbl>
      <w:tblPr>
        <w:tblW w:w="9923" w:type="dxa"/>
        <w:tblInd w:w="2" w:type="dxa"/>
        <w:tblCellMar>
          <w:left w:w="0" w:type="dxa"/>
          <w:right w:w="0" w:type="dxa"/>
        </w:tblCellMar>
        <w:tblLook w:val="01E0"/>
      </w:tblPr>
      <w:tblGrid>
        <w:gridCol w:w="8505"/>
        <w:gridCol w:w="1418"/>
      </w:tblGrid>
      <w:tr w:rsidR="00BA4E5B" w:rsidTr="003C0C37">
        <w:tc>
          <w:tcPr>
            <w:tcW w:w="8505" w:type="dxa"/>
          </w:tcPr>
          <w:p w:rsidR="00BA4E5B" w:rsidRDefault="00BA4E5B" w:rsidP="003C0C37">
            <w:pPr>
              <w:pStyle w:val="1"/>
              <w:spacing w:line="0" w:lineRule="atLeast"/>
              <w:jc w:val="both"/>
              <w:rPr>
                <w:b/>
                <w:bCs/>
                <w:caps/>
                <w:lang w:eastAsia="en-US"/>
              </w:rPr>
            </w:pPr>
          </w:p>
        </w:tc>
        <w:tc>
          <w:tcPr>
            <w:tcW w:w="1418" w:type="dxa"/>
            <w:hideMark/>
          </w:tcPr>
          <w:p w:rsidR="00BA4E5B" w:rsidRDefault="00BA4E5B" w:rsidP="003C0C37">
            <w:pPr>
              <w:spacing w:line="0" w:lineRule="atLeast"/>
              <w:jc w:val="center"/>
              <w:rPr>
                <w:lang w:eastAsia="en-US"/>
              </w:rPr>
            </w:pPr>
            <w:r>
              <w:rPr>
                <w:lang w:eastAsia="en-US"/>
              </w:rPr>
              <w:t>Стр.</w:t>
            </w:r>
          </w:p>
        </w:tc>
      </w:tr>
      <w:tr w:rsidR="00BA4E5B" w:rsidTr="003C0C37">
        <w:tc>
          <w:tcPr>
            <w:tcW w:w="8505" w:type="dxa"/>
          </w:tcPr>
          <w:p w:rsidR="00BA4E5B" w:rsidRDefault="00BA4E5B" w:rsidP="003C0C37">
            <w:pPr>
              <w:pStyle w:val="1"/>
              <w:numPr>
                <w:ilvl w:val="0"/>
                <w:numId w:val="1"/>
              </w:numPr>
              <w:tabs>
                <w:tab w:val="num" w:pos="426"/>
              </w:tabs>
              <w:spacing w:line="0" w:lineRule="atLeast"/>
              <w:ind w:left="0" w:firstLine="0"/>
              <w:jc w:val="both"/>
              <w:rPr>
                <w:lang w:eastAsia="en-US"/>
              </w:rPr>
            </w:pPr>
            <w:r>
              <w:rPr>
                <w:lang w:eastAsia="en-US"/>
              </w:rPr>
              <w:t>Пояснительная записка</w:t>
            </w:r>
          </w:p>
        </w:tc>
        <w:tc>
          <w:tcPr>
            <w:tcW w:w="1418" w:type="dxa"/>
            <w:hideMark/>
          </w:tcPr>
          <w:p w:rsidR="00BA4E5B" w:rsidRDefault="00BA4E5B" w:rsidP="003C0C37">
            <w:pPr>
              <w:spacing w:line="0" w:lineRule="atLeast"/>
              <w:jc w:val="center"/>
              <w:rPr>
                <w:lang w:eastAsia="en-US"/>
              </w:rPr>
            </w:pPr>
            <w:r>
              <w:rPr>
                <w:lang w:eastAsia="en-US"/>
              </w:rPr>
              <w:t>4</w:t>
            </w:r>
          </w:p>
        </w:tc>
      </w:tr>
      <w:tr w:rsidR="00BA4E5B" w:rsidTr="003C0C37">
        <w:tc>
          <w:tcPr>
            <w:tcW w:w="8505" w:type="dxa"/>
          </w:tcPr>
          <w:p w:rsidR="00BA4E5B" w:rsidRDefault="00BA4E5B" w:rsidP="003C0C37">
            <w:pPr>
              <w:pStyle w:val="1"/>
              <w:numPr>
                <w:ilvl w:val="0"/>
                <w:numId w:val="1"/>
              </w:numPr>
              <w:tabs>
                <w:tab w:val="num" w:pos="426"/>
              </w:tabs>
              <w:spacing w:line="0" w:lineRule="atLeast"/>
              <w:ind w:left="0" w:firstLine="0"/>
              <w:jc w:val="both"/>
              <w:rPr>
                <w:lang w:eastAsia="en-US"/>
              </w:rPr>
            </w:pPr>
            <w:r>
              <w:rPr>
                <w:lang w:eastAsia="en-US"/>
              </w:rPr>
              <w:t>Паспорт программы</w:t>
            </w:r>
          </w:p>
        </w:tc>
        <w:tc>
          <w:tcPr>
            <w:tcW w:w="1418" w:type="dxa"/>
            <w:hideMark/>
          </w:tcPr>
          <w:p w:rsidR="00BA4E5B" w:rsidRDefault="00BA4E5B" w:rsidP="003C0C37">
            <w:pPr>
              <w:spacing w:line="0" w:lineRule="atLeast"/>
              <w:jc w:val="center"/>
              <w:rPr>
                <w:lang w:eastAsia="en-US"/>
              </w:rPr>
            </w:pPr>
            <w:r>
              <w:rPr>
                <w:lang w:eastAsia="en-US"/>
              </w:rPr>
              <w:t>5</w:t>
            </w:r>
          </w:p>
        </w:tc>
      </w:tr>
      <w:tr w:rsidR="00BA4E5B" w:rsidTr="003C0C37">
        <w:tc>
          <w:tcPr>
            <w:tcW w:w="8505" w:type="dxa"/>
          </w:tcPr>
          <w:p w:rsidR="00BA4E5B" w:rsidRDefault="00BA4E5B" w:rsidP="003C0C37">
            <w:pPr>
              <w:pStyle w:val="1"/>
              <w:numPr>
                <w:ilvl w:val="0"/>
                <w:numId w:val="1"/>
              </w:numPr>
              <w:tabs>
                <w:tab w:val="num" w:pos="426"/>
              </w:tabs>
              <w:spacing w:line="0" w:lineRule="atLeast"/>
              <w:ind w:left="0" w:firstLine="0"/>
              <w:jc w:val="both"/>
              <w:rPr>
                <w:lang w:eastAsia="en-US"/>
              </w:rPr>
            </w:pPr>
            <w:r>
              <w:rPr>
                <w:lang w:eastAsia="en-US"/>
              </w:rPr>
              <w:t>Тематический план</w:t>
            </w:r>
          </w:p>
        </w:tc>
        <w:tc>
          <w:tcPr>
            <w:tcW w:w="1418" w:type="dxa"/>
            <w:hideMark/>
          </w:tcPr>
          <w:p w:rsidR="00BA4E5B" w:rsidRDefault="005C0C7E" w:rsidP="003C0C37">
            <w:pPr>
              <w:spacing w:line="0" w:lineRule="atLeast"/>
              <w:jc w:val="center"/>
              <w:rPr>
                <w:lang w:eastAsia="en-US"/>
              </w:rPr>
            </w:pPr>
            <w:r>
              <w:rPr>
                <w:lang w:eastAsia="en-US"/>
              </w:rPr>
              <w:t>9</w:t>
            </w:r>
          </w:p>
        </w:tc>
      </w:tr>
      <w:tr w:rsidR="00BA4E5B" w:rsidTr="003C0C37">
        <w:tc>
          <w:tcPr>
            <w:tcW w:w="8505" w:type="dxa"/>
          </w:tcPr>
          <w:p w:rsidR="00BA4E5B" w:rsidRDefault="00BA4E5B" w:rsidP="003C0C37">
            <w:pPr>
              <w:pStyle w:val="1"/>
              <w:numPr>
                <w:ilvl w:val="0"/>
                <w:numId w:val="1"/>
              </w:numPr>
              <w:tabs>
                <w:tab w:val="num" w:pos="426"/>
              </w:tabs>
              <w:spacing w:line="0" w:lineRule="atLeast"/>
              <w:ind w:left="0" w:firstLine="0"/>
              <w:jc w:val="both"/>
              <w:rPr>
                <w:lang w:eastAsia="en-US"/>
              </w:rPr>
            </w:pPr>
            <w:r>
              <w:rPr>
                <w:lang w:eastAsia="en-US"/>
              </w:rPr>
              <w:t>Содержание учебной дисциплины</w:t>
            </w:r>
          </w:p>
        </w:tc>
        <w:tc>
          <w:tcPr>
            <w:tcW w:w="1418" w:type="dxa"/>
            <w:hideMark/>
          </w:tcPr>
          <w:p w:rsidR="00BA4E5B" w:rsidRDefault="005C0C7E" w:rsidP="003C0C37">
            <w:pPr>
              <w:spacing w:line="0" w:lineRule="atLeast"/>
              <w:jc w:val="center"/>
              <w:rPr>
                <w:lang w:eastAsia="en-US"/>
              </w:rPr>
            </w:pPr>
            <w:r>
              <w:rPr>
                <w:lang w:eastAsia="en-US"/>
              </w:rPr>
              <w:t>10</w:t>
            </w:r>
          </w:p>
        </w:tc>
      </w:tr>
      <w:tr w:rsidR="00BA4E5B" w:rsidTr="003C0C37">
        <w:trPr>
          <w:trHeight w:val="268"/>
        </w:trPr>
        <w:tc>
          <w:tcPr>
            <w:tcW w:w="8505" w:type="dxa"/>
          </w:tcPr>
          <w:p w:rsidR="00BA4E5B" w:rsidRDefault="00BA4E5B" w:rsidP="003C0C37">
            <w:pPr>
              <w:pStyle w:val="1"/>
              <w:numPr>
                <w:ilvl w:val="0"/>
                <w:numId w:val="1"/>
              </w:numPr>
              <w:tabs>
                <w:tab w:val="num" w:pos="426"/>
              </w:tabs>
              <w:spacing w:line="0" w:lineRule="atLeast"/>
              <w:ind w:left="0" w:firstLine="0"/>
              <w:jc w:val="both"/>
              <w:rPr>
                <w:caps/>
                <w:lang w:eastAsia="en-US"/>
              </w:rPr>
            </w:pPr>
            <w:r>
              <w:rPr>
                <w:lang w:eastAsia="en-US"/>
              </w:rPr>
              <w:t>Условия реализации рабочей программы учебной дисциплины</w:t>
            </w:r>
          </w:p>
        </w:tc>
        <w:tc>
          <w:tcPr>
            <w:tcW w:w="1418" w:type="dxa"/>
            <w:hideMark/>
          </w:tcPr>
          <w:p w:rsidR="00BA4E5B" w:rsidRDefault="005C0C7E" w:rsidP="003C0C37">
            <w:pPr>
              <w:spacing w:line="0" w:lineRule="atLeast"/>
              <w:jc w:val="center"/>
              <w:rPr>
                <w:lang w:eastAsia="en-US"/>
              </w:rPr>
            </w:pPr>
            <w:r>
              <w:rPr>
                <w:lang w:eastAsia="en-US"/>
              </w:rPr>
              <w:t>19</w:t>
            </w:r>
          </w:p>
        </w:tc>
      </w:tr>
      <w:tr w:rsidR="00BA4E5B" w:rsidTr="003C0C37">
        <w:tc>
          <w:tcPr>
            <w:tcW w:w="8505" w:type="dxa"/>
          </w:tcPr>
          <w:p w:rsidR="00BA4E5B" w:rsidRDefault="00BA4E5B" w:rsidP="003C0C37">
            <w:pPr>
              <w:pStyle w:val="1"/>
              <w:numPr>
                <w:ilvl w:val="0"/>
                <w:numId w:val="1"/>
              </w:numPr>
              <w:tabs>
                <w:tab w:val="num" w:pos="426"/>
              </w:tabs>
              <w:spacing w:line="0" w:lineRule="atLeast"/>
              <w:ind w:left="0" w:firstLine="0"/>
              <w:jc w:val="both"/>
              <w:rPr>
                <w:caps/>
                <w:lang w:eastAsia="en-US"/>
              </w:rPr>
            </w:pPr>
            <w:r>
              <w:rPr>
                <w:lang w:eastAsia="en-US"/>
              </w:rPr>
              <w:t>Контроль и оценка результатов освоения учебной дисциплины</w:t>
            </w:r>
          </w:p>
        </w:tc>
        <w:tc>
          <w:tcPr>
            <w:tcW w:w="1418" w:type="dxa"/>
            <w:hideMark/>
          </w:tcPr>
          <w:p w:rsidR="00BA4E5B" w:rsidRDefault="005C0C7E" w:rsidP="003C0C37">
            <w:pPr>
              <w:spacing w:line="0" w:lineRule="atLeast"/>
              <w:jc w:val="center"/>
              <w:rPr>
                <w:lang w:eastAsia="en-US"/>
              </w:rPr>
            </w:pPr>
            <w:r>
              <w:rPr>
                <w:lang w:eastAsia="en-US"/>
              </w:rPr>
              <w:t>20</w:t>
            </w:r>
          </w:p>
        </w:tc>
      </w:tr>
      <w:tr w:rsidR="00BA4E5B" w:rsidTr="003C0C37">
        <w:tc>
          <w:tcPr>
            <w:tcW w:w="8505" w:type="dxa"/>
            <w:hideMark/>
          </w:tcPr>
          <w:p w:rsidR="00BA4E5B" w:rsidRDefault="00BA4E5B" w:rsidP="003C0C37">
            <w:pPr>
              <w:pStyle w:val="1"/>
              <w:numPr>
                <w:ilvl w:val="0"/>
                <w:numId w:val="1"/>
              </w:numPr>
              <w:tabs>
                <w:tab w:val="num" w:pos="426"/>
              </w:tabs>
              <w:spacing w:line="0" w:lineRule="atLeast"/>
              <w:ind w:left="0" w:firstLine="0"/>
              <w:jc w:val="both"/>
              <w:rPr>
                <w:lang w:eastAsia="en-US"/>
              </w:rPr>
            </w:pPr>
            <w:r>
              <w:rPr>
                <w:lang w:eastAsia="en-US"/>
              </w:rPr>
              <w:t>Лист внесения изменений</w:t>
            </w:r>
          </w:p>
        </w:tc>
        <w:tc>
          <w:tcPr>
            <w:tcW w:w="1418" w:type="dxa"/>
            <w:hideMark/>
          </w:tcPr>
          <w:p w:rsidR="00BA4E5B" w:rsidRDefault="00D5304B" w:rsidP="003C0C37">
            <w:pPr>
              <w:spacing w:line="0" w:lineRule="atLeast"/>
              <w:jc w:val="center"/>
              <w:rPr>
                <w:lang w:eastAsia="en-US"/>
              </w:rPr>
            </w:pPr>
            <w:r>
              <w:rPr>
                <w:lang w:eastAsia="en-US"/>
              </w:rPr>
              <w:t>2</w:t>
            </w:r>
            <w:r w:rsidR="005C0C7E">
              <w:rPr>
                <w:lang w:eastAsia="en-US"/>
              </w:rPr>
              <w:t>3</w:t>
            </w:r>
          </w:p>
        </w:tc>
      </w:tr>
    </w:tbl>
    <w:p w:rsidR="008B5A33" w:rsidRPr="000D2EE6"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8B5A33" w:rsidRPr="0094718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Default="008B5A33"/>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01405" w:rsidRDefault="00501405"/>
    <w:p w:rsidR="00501405" w:rsidRDefault="00501405"/>
    <w:p w:rsidR="00501405" w:rsidRDefault="0050140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3C0C37" w:rsidRDefault="003C0C37"/>
    <w:p w:rsidR="003C0C37" w:rsidRDefault="003C0C37"/>
    <w:p w:rsidR="003C0C37" w:rsidRDefault="003C0C37"/>
    <w:p w:rsidR="003C0C37" w:rsidRDefault="003C0C37"/>
    <w:p w:rsidR="003C0C37" w:rsidRDefault="003C0C37"/>
    <w:p w:rsidR="003C0C37" w:rsidRDefault="003C0C37"/>
    <w:p w:rsidR="003C0C37" w:rsidRDefault="003C0C37"/>
    <w:p w:rsidR="003C0C37" w:rsidRDefault="003C0C37"/>
    <w:p w:rsidR="003C0C37" w:rsidRDefault="003C0C37"/>
    <w:p w:rsidR="00947185" w:rsidRDefault="00947185"/>
    <w:p w:rsidR="004D472D" w:rsidRDefault="004D472D" w:rsidP="00BA4E5B">
      <w:pPr>
        <w:ind w:firstLine="770"/>
        <w:jc w:val="center"/>
        <w:rPr>
          <w:b/>
        </w:rPr>
      </w:pPr>
      <w:r>
        <w:rPr>
          <w:b/>
        </w:rPr>
        <w:t xml:space="preserve">1. </w:t>
      </w:r>
      <w:r w:rsidR="00BA4E5B">
        <w:rPr>
          <w:b/>
        </w:rPr>
        <w:t>ПОЯСНИТЕЛЬНАЯ ЗАПИСКА</w:t>
      </w:r>
    </w:p>
    <w:p w:rsidR="004D472D" w:rsidRDefault="004D472D" w:rsidP="004D472D">
      <w:pPr>
        <w:jc w:val="center"/>
      </w:pPr>
    </w:p>
    <w:p w:rsidR="00BA4E5B" w:rsidRPr="00530647" w:rsidRDefault="00BA4E5B" w:rsidP="00BA4E5B">
      <w:pPr>
        <w:autoSpaceDE w:val="0"/>
        <w:autoSpaceDN w:val="0"/>
        <w:adjustRightInd w:val="0"/>
        <w:spacing w:line="0" w:lineRule="atLeast"/>
        <w:jc w:val="both"/>
      </w:pPr>
      <w:r w:rsidRPr="00530647">
        <w:t xml:space="preserve">Настоящая рабочая программа разработана на основании: </w:t>
      </w:r>
    </w:p>
    <w:p w:rsidR="008D41AF" w:rsidRPr="008D41AF" w:rsidRDefault="00BA4E5B" w:rsidP="008D41AF">
      <w:pPr>
        <w:pStyle w:val="a5"/>
        <w:numPr>
          <w:ilvl w:val="0"/>
          <w:numId w:val="22"/>
        </w:numPr>
        <w:jc w:val="both"/>
        <w:rPr>
          <w:sz w:val="24"/>
          <w:szCs w:val="24"/>
          <w:lang w:val="ru-RU"/>
        </w:rPr>
      </w:pPr>
      <w:r w:rsidRPr="008D41AF">
        <w:rPr>
          <w:sz w:val="24"/>
          <w:szCs w:val="24"/>
          <w:lang w:val="ru-RU"/>
        </w:rPr>
        <w:t xml:space="preserve">приказа Министерства образования и науки Российской Федерации №   06-259 от 17 марта 2015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8D41AF" w:rsidRPr="005C0C7E" w:rsidRDefault="00BA4E5B" w:rsidP="004016FE">
      <w:pPr>
        <w:pStyle w:val="a5"/>
        <w:numPr>
          <w:ilvl w:val="0"/>
          <w:numId w:val="22"/>
        </w:numPr>
        <w:jc w:val="both"/>
        <w:rPr>
          <w:bCs/>
          <w:sz w:val="24"/>
          <w:szCs w:val="24"/>
          <w:lang w:val="ru-RU"/>
        </w:rPr>
      </w:pPr>
      <w:r w:rsidRPr="008D41AF">
        <w:rPr>
          <w:sz w:val="24"/>
          <w:szCs w:val="24"/>
          <w:lang w:val="ru-RU"/>
        </w:rPr>
        <w:t>примерной основной образовательной программы подготовки профессии 43.01.09 Повар, кон</w:t>
      </w:r>
      <w:r w:rsidR="00BF03EB">
        <w:rPr>
          <w:sz w:val="24"/>
          <w:szCs w:val="24"/>
          <w:lang w:val="ru-RU"/>
        </w:rPr>
        <w:t>дитер  (регистрационный номер 33</w:t>
      </w:r>
      <w:r w:rsidRPr="008D41AF">
        <w:rPr>
          <w:sz w:val="24"/>
          <w:szCs w:val="24"/>
          <w:lang w:val="ru-RU"/>
        </w:rPr>
        <w:t xml:space="preserve"> </w:t>
      </w:r>
      <w:r w:rsidR="00BF03EB" w:rsidRPr="00BF03EB">
        <w:rPr>
          <w:sz w:val="24"/>
          <w:szCs w:val="24"/>
          <w:lang w:val="ru-RU"/>
        </w:rPr>
        <w:t>Приказ ФГБОУ ДПО ИРПО № П-41 от 28.02.2022</w:t>
      </w:r>
      <w:r w:rsidRPr="008D41AF">
        <w:rPr>
          <w:sz w:val="24"/>
          <w:szCs w:val="24"/>
          <w:lang w:val="ru-RU"/>
        </w:rPr>
        <w:t>.)</w:t>
      </w:r>
    </w:p>
    <w:p w:rsidR="004016FE" w:rsidRPr="00670D83" w:rsidRDefault="004016FE" w:rsidP="004016FE">
      <w:pPr>
        <w:autoSpaceDE w:val="0"/>
        <w:autoSpaceDN w:val="0"/>
        <w:adjustRightInd w:val="0"/>
        <w:ind w:firstLine="567"/>
        <w:jc w:val="both"/>
        <w:rPr>
          <w:bCs/>
          <w:i/>
          <w:iCs/>
        </w:rPr>
      </w:pPr>
    </w:p>
    <w:p w:rsidR="004016FE" w:rsidRDefault="004016FE" w:rsidP="00BA4E5B">
      <w:pPr>
        <w:ind w:firstLine="567"/>
        <w:jc w:val="both"/>
      </w:pPr>
    </w:p>
    <w:p w:rsidR="00BA4E5B" w:rsidRDefault="00BA4E5B" w:rsidP="002F3274">
      <w:pPr>
        <w:pStyle w:val="aa"/>
        <w:ind w:firstLine="567"/>
        <w:jc w:val="both"/>
      </w:pPr>
    </w:p>
    <w:p w:rsidR="00BA4E5B" w:rsidRDefault="00BA4E5B" w:rsidP="00BA4E5B">
      <w:pPr>
        <w:pStyle w:val="aa"/>
        <w:ind w:firstLine="567"/>
        <w:jc w:val="center"/>
        <w:rPr>
          <w:rFonts w:eastAsiaTheme="minorHAnsi"/>
          <w:b/>
          <w:color w:val="000000"/>
          <w:lang w:eastAsia="en-US"/>
        </w:rPr>
        <w:sectPr w:rsidR="00BA4E5B" w:rsidSect="00A75023">
          <w:pgSz w:w="11906" w:h="16838"/>
          <w:pgMar w:top="1134" w:right="850" w:bottom="1134" w:left="1701" w:header="708" w:footer="708" w:gutter="0"/>
          <w:cols w:space="708"/>
          <w:docGrid w:linePitch="360"/>
        </w:sectPr>
      </w:pPr>
    </w:p>
    <w:p w:rsidR="00BA4E5B" w:rsidRDefault="00BA4E5B" w:rsidP="00BA4E5B">
      <w:pPr>
        <w:pStyle w:val="aa"/>
        <w:ind w:firstLine="567"/>
        <w:jc w:val="center"/>
      </w:pPr>
      <w:r>
        <w:rPr>
          <w:rFonts w:eastAsiaTheme="minorHAnsi"/>
          <w:b/>
          <w:color w:val="000000"/>
          <w:lang w:eastAsia="en-US"/>
        </w:rPr>
        <w:lastRenderedPageBreak/>
        <w:t>2.ПАСПОРТ ПРОГРАММЫ</w:t>
      </w:r>
    </w:p>
    <w:p w:rsidR="00716771" w:rsidRPr="00716771" w:rsidRDefault="00716771" w:rsidP="00716771">
      <w:pPr>
        <w:pStyle w:val="a5"/>
        <w:widowControl w:val="0"/>
        <w:autoSpaceDE w:val="0"/>
        <w:autoSpaceDN w:val="0"/>
        <w:ind w:left="0"/>
        <w:contextualSpacing w:val="0"/>
        <w:jc w:val="center"/>
        <w:rPr>
          <w:b/>
          <w:sz w:val="24"/>
          <w:szCs w:val="24"/>
          <w:lang w:val="ru-RU"/>
        </w:rPr>
      </w:pPr>
      <w:r w:rsidRPr="00716771">
        <w:rPr>
          <w:b/>
          <w:sz w:val="24"/>
          <w:szCs w:val="24"/>
          <w:lang w:val="ru-RU"/>
        </w:rPr>
        <w:t>ОБЩАЯ ХАРАКТЕРИСТИКА ПРИМЕРНОЙ РАБОЧЕЙ ПРОГРАММЫ УЧЕБНОЙ ДИСЦИПЛИНЫ «ОП.04 ЭКОНОМИЧЕСКИЕ И ПРАВОВЫЕ ОСНОВЫ ПРОФЕССИОНАЛЬНОЙ ДЕЯТЕЛЬНОСТИ»</w:t>
      </w:r>
    </w:p>
    <w:p w:rsidR="005C43B8" w:rsidRPr="005C4EE4" w:rsidRDefault="005C43B8" w:rsidP="005C43B8">
      <w:pPr>
        <w:tabs>
          <w:tab w:val="left" w:pos="10992"/>
          <w:tab w:val="left" w:pos="11908"/>
          <w:tab w:val="left" w:pos="12824"/>
          <w:tab w:val="left" w:pos="13740"/>
          <w:tab w:val="left" w:pos="14656"/>
        </w:tabs>
        <w:ind w:firstLine="567"/>
        <w:rPr>
          <w:b/>
          <w:bCs/>
        </w:rPr>
      </w:pPr>
      <w:r>
        <w:rPr>
          <w:b/>
          <w:bCs/>
        </w:rPr>
        <w:t>2</w:t>
      </w:r>
      <w:r w:rsidRPr="005C4EE4">
        <w:rPr>
          <w:b/>
          <w:bCs/>
        </w:rPr>
        <w:t>.1. Область применения программы</w:t>
      </w:r>
    </w:p>
    <w:p w:rsidR="005C43B8" w:rsidRDefault="005C43B8" w:rsidP="005C43B8">
      <w:pPr>
        <w:tabs>
          <w:tab w:val="left" w:pos="10992"/>
          <w:tab w:val="left" w:pos="11908"/>
          <w:tab w:val="left" w:pos="12824"/>
          <w:tab w:val="left" w:pos="13740"/>
          <w:tab w:val="left" w:pos="14656"/>
        </w:tabs>
        <w:ind w:firstLine="567"/>
        <w:jc w:val="both"/>
        <w:rPr>
          <w:rFonts w:eastAsiaTheme="minorHAnsi"/>
          <w:b/>
          <w:lang w:eastAsia="en-US"/>
        </w:rPr>
      </w:pPr>
      <w:r w:rsidRPr="005C4EE4">
        <w:t>Рабочая программа учебной дисциплины является частью основной профессиональной образовательной программы по профессии СПО</w:t>
      </w:r>
      <w:r w:rsidRPr="005C4EE4">
        <w:rPr>
          <w:b/>
          <w:bCs/>
        </w:rPr>
        <w:t xml:space="preserve"> </w:t>
      </w:r>
      <w:r w:rsidRPr="00F51E0A">
        <w:t>43.01.09 Повар, кондитер</w:t>
      </w:r>
      <w:r>
        <w:t>.</w:t>
      </w:r>
    </w:p>
    <w:p w:rsidR="00716771" w:rsidRPr="00677521" w:rsidRDefault="00716771" w:rsidP="00716771">
      <w:pPr>
        <w:ind w:firstLine="709"/>
        <w:jc w:val="both"/>
      </w:pPr>
      <w:r>
        <w:rPr>
          <w:b/>
        </w:rPr>
        <w:t>2</w:t>
      </w:r>
      <w:r w:rsidRPr="00677521">
        <w:rPr>
          <w:b/>
        </w:rPr>
        <w:t>.</w:t>
      </w:r>
      <w:r w:rsidR="005C43B8">
        <w:rPr>
          <w:b/>
        </w:rPr>
        <w:t>2</w:t>
      </w:r>
      <w:r w:rsidRPr="00677521">
        <w:rPr>
          <w:b/>
        </w:rPr>
        <w:t xml:space="preserve">. Место дисциплины в структуре основной образовательной программы: </w:t>
      </w:r>
      <w:r w:rsidRPr="00677521">
        <w:tab/>
        <w:t xml:space="preserve">Учебная дисциплина «ОП.04 Экономические и правовые основы профессиональной деятельности» является обязательной частью </w:t>
      </w:r>
      <w:proofErr w:type="spellStart"/>
      <w:r w:rsidRPr="00677521">
        <w:t>общепрофессионального</w:t>
      </w:r>
      <w:proofErr w:type="spellEnd"/>
      <w:r w:rsidRPr="00677521">
        <w:t xml:space="preserve"> цикла примерной основной образовательной программы в соответствии с ФГОС по профессии. </w:t>
      </w:r>
    </w:p>
    <w:p w:rsidR="00716771" w:rsidRPr="00677521" w:rsidRDefault="00716771" w:rsidP="005C43B8">
      <w:pPr>
        <w:spacing w:after="120"/>
        <w:ind w:firstLine="709"/>
        <w:jc w:val="both"/>
        <w:rPr>
          <w:b/>
        </w:rPr>
      </w:pPr>
      <w:r w:rsidRPr="00677521">
        <w:t xml:space="preserve">Особое значение дисциплина имеет при формировании и развитии ОК 01-07, </w:t>
      </w:r>
      <w:r w:rsidRPr="00677521">
        <w:br/>
        <w:t>ОК 09, ОК 10.</w:t>
      </w:r>
    </w:p>
    <w:p w:rsidR="00716771" w:rsidRPr="00677521" w:rsidRDefault="00716771" w:rsidP="005C43B8">
      <w:pPr>
        <w:spacing w:after="120"/>
        <w:ind w:firstLine="709"/>
        <w:rPr>
          <w:b/>
        </w:rPr>
      </w:pPr>
      <w:r>
        <w:rPr>
          <w:b/>
        </w:rPr>
        <w:t>2</w:t>
      </w:r>
      <w:r w:rsidRPr="00677521">
        <w:rPr>
          <w:b/>
        </w:rPr>
        <w:t>.</w:t>
      </w:r>
      <w:r w:rsidR="005C43B8">
        <w:rPr>
          <w:b/>
        </w:rPr>
        <w:t>3</w:t>
      </w:r>
      <w:r w:rsidRPr="00677521">
        <w:rPr>
          <w:b/>
        </w:rPr>
        <w:t xml:space="preserve">. Цель и планируемые результаты освоения дисциплины:   </w:t>
      </w:r>
    </w:p>
    <w:p w:rsidR="00716771" w:rsidRPr="00677521" w:rsidRDefault="00716771" w:rsidP="00716771">
      <w:pPr>
        <w:suppressAutoHyphens/>
        <w:ind w:firstLine="709"/>
        <w:jc w:val="both"/>
      </w:pPr>
      <w:r w:rsidRPr="00677521">
        <w:t xml:space="preserve">В рамках программы учебной дисциплины </w:t>
      </w:r>
      <w:proofErr w:type="gramStart"/>
      <w:r w:rsidRPr="00677521">
        <w:t>обучающимися</w:t>
      </w:r>
      <w:proofErr w:type="gramEnd"/>
      <w:r w:rsidRPr="00677521">
        <w:t xml:space="preserve"> осваиваются умения и знания</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10"/>
        <w:gridCol w:w="3688"/>
        <w:gridCol w:w="4076"/>
      </w:tblGrid>
      <w:tr w:rsidR="00716771" w:rsidRPr="00677521" w:rsidTr="005C43B8">
        <w:trPr>
          <w:trHeight w:val="253"/>
        </w:trPr>
        <w:tc>
          <w:tcPr>
            <w:tcW w:w="1810" w:type="dxa"/>
            <w:tcMar>
              <w:top w:w="85" w:type="dxa"/>
              <w:left w:w="85" w:type="dxa"/>
              <w:bottom w:w="85" w:type="dxa"/>
              <w:right w:w="85" w:type="dxa"/>
            </w:tcMar>
          </w:tcPr>
          <w:p w:rsidR="00716771" w:rsidRPr="00677521" w:rsidRDefault="00716771" w:rsidP="008858CE">
            <w:pPr>
              <w:pStyle w:val="TableParagraph"/>
              <w:spacing w:line="276" w:lineRule="auto"/>
              <w:rPr>
                <w:b/>
                <w:sz w:val="24"/>
              </w:rPr>
            </w:pPr>
            <w:proofErr w:type="spellStart"/>
            <w:r w:rsidRPr="00677521">
              <w:rPr>
                <w:b/>
                <w:sz w:val="24"/>
              </w:rPr>
              <w:t>Код</w:t>
            </w:r>
            <w:proofErr w:type="spellEnd"/>
            <w:r w:rsidRPr="00677521">
              <w:rPr>
                <w:b/>
                <w:sz w:val="24"/>
              </w:rPr>
              <w:t xml:space="preserve"> ПК, ОК</w:t>
            </w:r>
          </w:p>
        </w:tc>
        <w:tc>
          <w:tcPr>
            <w:tcW w:w="3688" w:type="dxa"/>
            <w:tcMar>
              <w:top w:w="85" w:type="dxa"/>
              <w:left w:w="85" w:type="dxa"/>
              <w:bottom w:w="85" w:type="dxa"/>
              <w:right w:w="85" w:type="dxa"/>
            </w:tcMar>
          </w:tcPr>
          <w:p w:rsidR="00716771" w:rsidRPr="00677521" w:rsidRDefault="00716771" w:rsidP="005C43B8">
            <w:pPr>
              <w:pStyle w:val="TableParagraph"/>
              <w:spacing w:line="276" w:lineRule="auto"/>
              <w:jc w:val="center"/>
              <w:rPr>
                <w:b/>
                <w:sz w:val="24"/>
              </w:rPr>
            </w:pPr>
            <w:proofErr w:type="spellStart"/>
            <w:r w:rsidRPr="00677521">
              <w:rPr>
                <w:b/>
                <w:sz w:val="24"/>
              </w:rPr>
              <w:t>Умения</w:t>
            </w:r>
            <w:proofErr w:type="spellEnd"/>
          </w:p>
        </w:tc>
        <w:tc>
          <w:tcPr>
            <w:tcW w:w="4076" w:type="dxa"/>
            <w:tcMar>
              <w:top w:w="85" w:type="dxa"/>
              <w:left w:w="85" w:type="dxa"/>
              <w:bottom w:w="85" w:type="dxa"/>
              <w:right w:w="85" w:type="dxa"/>
            </w:tcMar>
          </w:tcPr>
          <w:p w:rsidR="00716771" w:rsidRPr="00677521" w:rsidRDefault="00716771" w:rsidP="005C43B8">
            <w:pPr>
              <w:pStyle w:val="TableParagraph"/>
              <w:spacing w:line="276" w:lineRule="auto"/>
              <w:jc w:val="center"/>
              <w:rPr>
                <w:b/>
                <w:sz w:val="24"/>
              </w:rPr>
            </w:pPr>
            <w:proofErr w:type="spellStart"/>
            <w:r w:rsidRPr="00677521">
              <w:rPr>
                <w:b/>
                <w:sz w:val="24"/>
              </w:rPr>
              <w:t>Знания</w:t>
            </w:r>
            <w:proofErr w:type="spellEnd"/>
          </w:p>
        </w:tc>
      </w:tr>
      <w:tr w:rsidR="00716771" w:rsidRPr="00677521" w:rsidTr="005C43B8">
        <w:trPr>
          <w:trHeight w:val="5820"/>
        </w:trPr>
        <w:tc>
          <w:tcPr>
            <w:tcW w:w="1810" w:type="dxa"/>
            <w:tcMar>
              <w:top w:w="85" w:type="dxa"/>
              <w:left w:w="85" w:type="dxa"/>
              <w:bottom w:w="85" w:type="dxa"/>
              <w:right w:w="85" w:type="dxa"/>
            </w:tcMar>
          </w:tcPr>
          <w:p w:rsidR="00716771" w:rsidRPr="00677521" w:rsidRDefault="00716771" w:rsidP="005C43B8">
            <w:pPr>
              <w:pStyle w:val="TableParagraph"/>
              <w:spacing w:line="276" w:lineRule="auto"/>
              <w:rPr>
                <w:sz w:val="24"/>
              </w:rPr>
            </w:pPr>
            <w:r w:rsidRPr="00677521">
              <w:rPr>
                <w:sz w:val="24"/>
              </w:rPr>
              <w:t xml:space="preserve">ОК 01-07, </w:t>
            </w:r>
            <w:r w:rsidRPr="00677521">
              <w:rPr>
                <w:sz w:val="24"/>
              </w:rPr>
              <w:br/>
              <w:t>ОК 09, ОК 10</w:t>
            </w:r>
          </w:p>
        </w:tc>
        <w:tc>
          <w:tcPr>
            <w:tcW w:w="3688" w:type="dxa"/>
            <w:tcMar>
              <w:top w:w="85" w:type="dxa"/>
              <w:left w:w="85" w:type="dxa"/>
              <w:bottom w:w="85" w:type="dxa"/>
              <w:right w:w="85" w:type="dxa"/>
            </w:tcMar>
          </w:tcPr>
          <w:p w:rsidR="00716771" w:rsidRPr="00716771" w:rsidRDefault="00716771" w:rsidP="005C43B8">
            <w:pPr>
              <w:pStyle w:val="TableParagraph"/>
              <w:spacing w:line="276" w:lineRule="auto"/>
              <w:jc w:val="both"/>
              <w:rPr>
                <w:sz w:val="24"/>
                <w:lang w:val="ru-RU"/>
              </w:rPr>
            </w:pPr>
            <w:r w:rsidRPr="00716771">
              <w:rPr>
                <w:sz w:val="24"/>
                <w:lang w:val="ru-RU"/>
              </w:rPr>
              <w:t>проводить анализ состояния рынка товаров и услуг в области профессиональной деятельности;</w:t>
            </w:r>
          </w:p>
          <w:p w:rsidR="00716771" w:rsidRPr="00716771" w:rsidRDefault="00716771" w:rsidP="005C43B8">
            <w:pPr>
              <w:pStyle w:val="TableParagraph"/>
              <w:spacing w:line="276" w:lineRule="auto"/>
              <w:jc w:val="both"/>
              <w:rPr>
                <w:sz w:val="24"/>
                <w:lang w:val="ru-RU"/>
              </w:rPr>
            </w:pPr>
            <w:r w:rsidRPr="00716771">
              <w:rPr>
                <w:sz w:val="24"/>
                <w:lang w:val="ru-RU"/>
              </w:rPr>
              <w:t>ориентироваться в общих вопросах основ экономики организации питания;</w:t>
            </w:r>
          </w:p>
          <w:p w:rsidR="00716771" w:rsidRPr="00716771" w:rsidRDefault="00716771" w:rsidP="005C43B8">
            <w:pPr>
              <w:pStyle w:val="TableParagraph"/>
              <w:spacing w:line="276" w:lineRule="auto"/>
              <w:jc w:val="both"/>
              <w:rPr>
                <w:sz w:val="24"/>
                <w:lang w:val="ru-RU"/>
              </w:rPr>
            </w:pPr>
            <w:r w:rsidRPr="00716771">
              <w:rPr>
                <w:sz w:val="24"/>
                <w:lang w:val="ru-RU"/>
              </w:rPr>
              <w:t>-определять потребность в материальных, трудовых ресурсах;</w:t>
            </w:r>
          </w:p>
          <w:p w:rsidR="00716771" w:rsidRPr="00716771" w:rsidRDefault="00716771" w:rsidP="005C43B8">
            <w:pPr>
              <w:pStyle w:val="TableParagraph"/>
              <w:spacing w:line="276" w:lineRule="auto"/>
              <w:jc w:val="both"/>
              <w:rPr>
                <w:sz w:val="24"/>
                <w:lang w:val="ru-RU"/>
              </w:rPr>
            </w:pPr>
            <w:r w:rsidRPr="00716771">
              <w:rPr>
                <w:sz w:val="24"/>
                <w:lang w:val="ru-RU"/>
              </w:rPr>
              <w:t>применять нормы трудового права при взаимодействии с подчиненным персоналом;</w:t>
            </w:r>
          </w:p>
          <w:p w:rsidR="00716771" w:rsidRPr="00716771" w:rsidRDefault="00716771" w:rsidP="005C43B8">
            <w:pPr>
              <w:pStyle w:val="TableParagraph"/>
              <w:spacing w:line="276" w:lineRule="auto"/>
              <w:jc w:val="both"/>
              <w:rPr>
                <w:sz w:val="24"/>
                <w:lang w:val="ru-RU"/>
              </w:rPr>
            </w:pPr>
            <w:r w:rsidRPr="00716771">
              <w:rPr>
                <w:sz w:val="24"/>
                <w:lang w:val="ru-RU"/>
              </w:rPr>
              <w:t>применять экономические и правовые знания в конкретных производственных ситуациях;</w:t>
            </w:r>
          </w:p>
          <w:p w:rsidR="00716771" w:rsidRPr="00716771" w:rsidRDefault="00716771" w:rsidP="005C43B8">
            <w:pPr>
              <w:pStyle w:val="TableParagraph"/>
              <w:spacing w:line="276" w:lineRule="auto"/>
              <w:jc w:val="both"/>
              <w:rPr>
                <w:sz w:val="24"/>
                <w:lang w:val="ru-RU"/>
              </w:rPr>
            </w:pPr>
            <w:r w:rsidRPr="00716771">
              <w:rPr>
                <w:sz w:val="24"/>
                <w:lang w:val="ru-RU"/>
              </w:rPr>
              <w:t>защищать свои права в рамках действующего законодательства РФ.</w:t>
            </w:r>
          </w:p>
        </w:tc>
        <w:tc>
          <w:tcPr>
            <w:tcW w:w="4076" w:type="dxa"/>
            <w:tcMar>
              <w:top w:w="85" w:type="dxa"/>
              <w:left w:w="85" w:type="dxa"/>
              <w:bottom w:w="85" w:type="dxa"/>
              <w:right w:w="85" w:type="dxa"/>
            </w:tcMar>
          </w:tcPr>
          <w:p w:rsidR="00716771" w:rsidRPr="00716771" w:rsidRDefault="00716771" w:rsidP="005C43B8">
            <w:pPr>
              <w:pStyle w:val="TableParagraph"/>
              <w:spacing w:line="276" w:lineRule="auto"/>
              <w:jc w:val="both"/>
              <w:rPr>
                <w:sz w:val="24"/>
                <w:lang w:val="ru-RU"/>
              </w:rPr>
            </w:pPr>
            <w:r w:rsidRPr="00716771">
              <w:rPr>
                <w:sz w:val="24"/>
                <w:lang w:val="ru-RU"/>
              </w:rPr>
              <w:t>принципы рыночной экономики; организационно-правовые формы</w:t>
            </w:r>
          </w:p>
          <w:p w:rsidR="00716771" w:rsidRPr="00716771" w:rsidRDefault="00716771" w:rsidP="005C43B8">
            <w:pPr>
              <w:pStyle w:val="TableParagraph"/>
              <w:spacing w:line="276" w:lineRule="auto"/>
              <w:jc w:val="both"/>
              <w:rPr>
                <w:sz w:val="24"/>
                <w:lang w:val="ru-RU"/>
              </w:rPr>
            </w:pPr>
            <w:r w:rsidRPr="00716771">
              <w:rPr>
                <w:sz w:val="24"/>
                <w:lang w:val="ru-RU"/>
              </w:rPr>
              <w:t>организаций;</w:t>
            </w:r>
          </w:p>
          <w:p w:rsidR="00716771" w:rsidRPr="00716771" w:rsidRDefault="00716771" w:rsidP="005C43B8">
            <w:pPr>
              <w:pStyle w:val="TableParagraph"/>
              <w:spacing w:line="276" w:lineRule="auto"/>
              <w:jc w:val="both"/>
              <w:rPr>
                <w:sz w:val="24"/>
                <w:lang w:val="ru-RU"/>
              </w:rPr>
            </w:pPr>
            <w:r w:rsidRPr="00716771">
              <w:rPr>
                <w:sz w:val="24"/>
                <w:lang w:val="ru-RU"/>
              </w:rPr>
              <w:t>основные ресурсы, задействованные в профессиональной деятельности; способы ресурсосбережения в организации;</w:t>
            </w:r>
          </w:p>
          <w:p w:rsidR="00716771" w:rsidRPr="00716771" w:rsidRDefault="00716771" w:rsidP="005C43B8">
            <w:pPr>
              <w:pStyle w:val="TableParagraph"/>
              <w:spacing w:line="276" w:lineRule="auto"/>
              <w:jc w:val="both"/>
              <w:rPr>
                <w:sz w:val="24"/>
                <w:lang w:val="ru-RU"/>
              </w:rPr>
            </w:pPr>
            <w:r w:rsidRPr="00716771">
              <w:rPr>
                <w:sz w:val="24"/>
                <w:lang w:val="ru-RU"/>
              </w:rPr>
              <w:t>понятие, виды предпринимательства;</w:t>
            </w:r>
          </w:p>
          <w:p w:rsidR="00716771" w:rsidRPr="00716771" w:rsidRDefault="00716771" w:rsidP="005C43B8">
            <w:pPr>
              <w:pStyle w:val="TableParagraph"/>
              <w:spacing w:line="276" w:lineRule="auto"/>
              <w:jc w:val="both"/>
              <w:rPr>
                <w:sz w:val="24"/>
                <w:lang w:val="ru-RU"/>
              </w:rPr>
            </w:pPr>
            <w:r w:rsidRPr="00716771">
              <w:rPr>
                <w:sz w:val="24"/>
                <w:lang w:val="ru-RU"/>
              </w:rPr>
              <w:t>виды предпринимательских рисков, способы их предотвращения и минимизации;</w:t>
            </w:r>
          </w:p>
          <w:p w:rsidR="00716771" w:rsidRPr="00716771" w:rsidRDefault="00716771" w:rsidP="005C43B8">
            <w:pPr>
              <w:pStyle w:val="TableParagraph"/>
              <w:spacing w:line="276" w:lineRule="auto"/>
              <w:jc w:val="both"/>
              <w:rPr>
                <w:sz w:val="24"/>
                <w:lang w:val="ru-RU"/>
              </w:rPr>
            </w:pPr>
            <w:r w:rsidRPr="00716771">
              <w:rPr>
                <w:sz w:val="24"/>
                <w:lang w:val="ru-RU"/>
              </w:rPr>
              <w:t>нормативно правовые документы, регулирующие хозяйственные отношения;</w:t>
            </w:r>
          </w:p>
          <w:p w:rsidR="00716771" w:rsidRPr="00716771" w:rsidRDefault="00716771" w:rsidP="005C43B8">
            <w:pPr>
              <w:pStyle w:val="TableParagraph"/>
              <w:spacing w:line="276" w:lineRule="auto"/>
              <w:jc w:val="both"/>
              <w:rPr>
                <w:sz w:val="24"/>
                <w:lang w:val="ru-RU"/>
              </w:rPr>
            </w:pPr>
            <w:r w:rsidRPr="00716771">
              <w:rPr>
                <w:sz w:val="24"/>
                <w:lang w:val="ru-RU"/>
              </w:rPr>
              <w:t>основные положения законодательства, регулирующего трудовые отношения;</w:t>
            </w:r>
          </w:p>
          <w:p w:rsidR="00716771" w:rsidRPr="00716771" w:rsidRDefault="00716771" w:rsidP="005C43B8">
            <w:pPr>
              <w:pStyle w:val="TableParagraph"/>
              <w:spacing w:line="276" w:lineRule="auto"/>
              <w:jc w:val="both"/>
              <w:rPr>
                <w:sz w:val="24"/>
                <w:lang w:val="ru-RU"/>
              </w:rPr>
            </w:pPr>
            <w:r w:rsidRPr="00716771">
              <w:rPr>
                <w:sz w:val="24"/>
                <w:lang w:val="ru-RU"/>
              </w:rPr>
              <w:t>формы и системы оплаты труда; механизм формирования заработной платы;</w:t>
            </w:r>
          </w:p>
          <w:p w:rsidR="00716771" w:rsidRPr="00716771" w:rsidRDefault="00716771" w:rsidP="005C43B8">
            <w:pPr>
              <w:pStyle w:val="TableParagraph"/>
              <w:spacing w:line="276" w:lineRule="auto"/>
              <w:jc w:val="both"/>
              <w:rPr>
                <w:sz w:val="24"/>
                <w:lang w:val="ru-RU"/>
              </w:rPr>
            </w:pPr>
            <w:r w:rsidRPr="00716771">
              <w:rPr>
                <w:sz w:val="24"/>
                <w:lang w:val="ru-RU"/>
              </w:rPr>
              <w:t>виды гарантий, компенсаций и удержаний из заработной платы</w:t>
            </w:r>
          </w:p>
        </w:tc>
      </w:tr>
      <w:tr w:rsidR="00716771" w:rsidRPr="00677521" w:rsidTr="005C43B8">
        <w:trPr>
          <w:trHeight w:val="2277"/>
        </w:trPr>
        <w:tc>
          <w:tcPr>
            <w:tcW w:w="1810" w:type="dxa"/>
            <w:tcMar>
              <w:top w:w="85" w:type="dxa"/>
              <w:left w:w="85" w:type="dxa"/>
              <w:bottom w:w="85" w:type="dxa"/>
              <w:right w:w="85" w:type="dxa"/>
            </w:tcMar>
          </w:tcPr>
          <w:p w:rsidR="00716771" w:rsidRPr="00677521" w:rsidRDefault="00716771" w:rsidP="005C43B8">
            <w:pPr>
              <w:pStyle w:val="TableParagraph"/>
              <w:spacing w:line="276" w:lineRule="auto"/>
              <w:rPr>
                <w:sz w:val="24"/>
              </w:rPr>
            </w:pPr>
            <w:r w:rsidRPr="00677521">
              <w:rPr>
                <w:sz w:val="24"/>
              </w:rPr>
              <w:lastRenderedPageBreak/>
              <w:t>ОК 11</w:t>
            </w:r>
          </w:p>
        </w:tc>
        <w:tc>
          <w:tcPr>
            <w:tcW w:w="3688" w:type="dxa"/>
            <w:tcMar>
              <w:top w:w="85" w:type="dxa"/>
              <w:left w:w="85" w:type="dxa"/>
              <w:bottom w:w="85" w:type="dxa"/>
              <w:right w:w="85" w:type="dxa"/>
            </w:tcMar>
          </w:tcPr>
          <w:p w:rsidR="00716771" w:rsidRPr="00716771" w:rsidRDefault="00716771" w:rsidP="005C43B8">
            <w:pPr>
              <w:pStyle w:val="TableParagraph"/>
              <w:spacing w:line="276" w:lineRule="auto"/>
              <w:jc w:val="both"/>
              <w:rPr>
                <w:sz w:val="24"/>
                <w:lang w:val="ru-RU"/>
              </w:rPr>
            </w:pPr>
            <w:r w:rsidRPr="00716771">
              <w:rPr>
                <w:sz w:val="24"/>
                <w:lang w:val="ru-RU"/>
              </w:rPr>
              <w:t>Выявлять достоинства и недостатки коммерческой идеи</w:t>
            </w:r>
          </w:p>
          <w:p w:rsidR="00716771" w:rsidRPr="00716771" w:rsidRDefault="00716771" w:rsidP="005C43B8">
            <w:pPr>
              <w:pStyle w:val="TableParagraph"/>
              <w:spacing w:line="276" w:lineRule="auto"/>
              <w:jc w:val="both"/>
              <w:rPr>
                <w:sz w:val="24"/>
                <w:lang w:val="ru-RU"/>
              </w:rPr>
            </w:pPr>
            <w:r w:rsidRPr="00716771">
              <w:rPr>
                <w:sz w:val="24"/>
                <w:lang w:val="ru-RU"/>
              </w:rPr>
              <w:t>Презентовать идеи открытия собственного дела в профессиональной деятельности</w:t>
            </w:r>
          </w:p>
          <w:p w:rsidR="00716771" w:rsidRPr="00716771" w:rsidRDefault="00716771" w:rsidP="005C43B8">
            <w:pPr>
              <w:pStyle w:val="TableParagraph"/>
              <w:spacing w:line="276" w:lineRule="auto"/>
              <w:jc w:val="both"/>
              <w:rPr>
                <w:sz w:val="24"/>
                <w:lang w:val="ru-RU"/>
              </w:rPr>
            </w:pPr>
            <w:r w:rsidRPr="00716771">
              <w:rPr>
                <w:sz w:val="24"/>
                <w:lang w:val="ru-RU"/>
              </w:rPr>
              <w:t>Оформлять бизнес-план</w:t>
            </w:r>
            <w:proofErr w:type="gramStart"/>
            <w:r w:rsidRPr="00716771">
              <w:rPr>
                <w:sz w:val="24"/>
                <w:lang w:val="ru-RU"/>
              </w:rPr>
              <w:t xml:space="preserve"> Р</w:t>
            </w:r>
            <w:proofErr w:type="gramEnd"/>
            <w:r w:rsidRPr="00716771">
              <w:rPr>
                <w:sz w:val="24"/>
                <w:lang w:val="ru-RU"/>
              </w:rPr>
              <w:t>ассчитывать размеры выплат</w:t>
            </w:r>
          </w:p>
          <w:p w:rsidR="00716771" w:rsidRPr="00677521" w:rsidRDefault="00716771" w:rsidP="005C43B8">
            <w:pPr>
              <w:pStyle w:val="TableParagraph"/>
              <w:spacing w:line="276" w:lineRule="auto"/>
              <w:jc w:val="both"/>
              <w:rPr>
                <w:sz w:val="24"/>
              </w:rPr>
            </w:pPr>
            <w:proofErr w:type="spellStart"/>
            <w:r w:rsidRPr="00677521">
              <w:rPr>
                <w:sz w:val="24"/>
              </w:rPr>
              <w:t>по</w:t>
            </w:r>
            <w:proofErr w:type="spellEnd"/>
            <w:r w:rsidRPr="00677521">
              <w:rPr>
                <w:sz w:val="24"/>
              </w:rPr>
              <w:t xml:space="preserve"> </w:t>
            </w:r>
            <w:proofErr w:type="spellStart"/>
            <w:r w:rsidRPr="00677521">
              <w:rPr>
                <w:sz w:val="24"/>
              </w:rPr>
              <w:t>кредитам</w:t>
            </w:r>
            <w:proofErr w:type="spellEnd"/>
          </w:p>
        </w:tc>
        <w:tc>
          <w:tcPr>
            <w:tcW w:w="4076" w:type="dxa"/>
            <w:tcMar>
              <w:top w:w="85" w:type="dxa"/>
              <w:left w:w="85" w:type="dxa"/>
              <w:bottom w:w="85" w:type="dxa"/>
              <w:right w:w="85" w:type="dxa"/>
            </w:tcMar>
          </w:tcPr>
          <w:p w:rsidR="00716771" w:rsidRPr="00716771" w:rsidRDefault="00716771" w:rsidP="005C43B8">
            <w:pPr>
              <w:pStyle w:val="TableParagraph"/>
              <w:spacing w:line="276" w:lineRule="auto"/>
              <w:jc w:val="both"/>
              <w:rPr>
                <w:sz w:val="24"/>
                <w:lang w:val="ru-RU"/>
              </w:rPr>
            </w:pPr>
            <w:r w:rsidRPr="00716771">
              <w:rPr>
                <w:sz w:val="24"/>
                <w:lang w:val="ru-RU"/>
              </w:rPr>
              <w:t>Основы предпринимательской деятельности</w:t>
            </w:r>
          </w:p>
          <w:p w:rsidR="00716771" w:rsidRPr="00716771" w:rsidRDefault="00716771" w:rsidP="005C43B8">
            <w:pPr>
              <w:pStyle w:val="TableParagraph"/>
              <w:spacing w:line="276" w:lineRule="auto"/>
              <w:jc w:val="both"/>
              <w:rPr>
                <w:sz w:val="24"/>
                <w:lang w:val="ru-RU"/>
              </w:rPr>
            </w:pPr>
            <w:r w:rsidRPr="00716771">
              <w:rPr>
                <w:sz w:val="24"/>
                <w:lang w:val="ru-RU"/>
              </w:rPr>
              <w:t>Основы финансовой грамотности Правила разработки бизнес-</w:t>
            </w:r>
          </w:p>
          <w:p w:rsidR="00716771" w:rsidRPr="00716771" w:rsidRDefault="00716771" w:rsidP="005C43B8">
            <w:pPr>
              <w:pStyle w:val="TableParagraph"/>
              <w:spacing w:line="276" w:lineRule="auto"/>
              <w:jc w:val="both"/>
              <w:rPr>
                <w:sz w:val="24"/>
                <w:lang w:val="ru-RU"/>
              </w:rPr>
            </w:pPr>
            <w:r w:rsidRPr="00716771">
              <w:rPr>
                <w:sz w:val="24"/>
                <w:lang w:val="ru-RU"/>
              </w:rPr>
              <w:t>планов</w:t>
            </w:r>
          </w:p>
          <w:p w:rsidR="00716771" w:rsidRPr="00716771" w:rsidRDefault="00716771" w:rsidP="005C43B8">
            <w:pPr>
              <w:pStyle w:val="TableParagraph"/>
              <w:spacing w:line="276" w:lineRule="auto"/>
              <w:jc w:val="both"/>
              <w:rPr>
                <w:sz w:val="24"/>
                <w:lang w:val="ru-RU"/>
              </w:rPr>
            </w:pPr>
            <w:r w:rsidRPr="00716771">
              <w:rPr>
                <w:sz w:val="24"/>
                <w:lang w:val="ru-RU"/>
              </w:rPr>
              <w:t>Порядок выстраивания презентации</w:t>
            </w:r>
          </w:p>
          <w:p w:rsidR="00716771" w:rsidRPr="00716771" w:rsidRDefault="00716771" w:rsidP="005C43B8">
            <w:pPr>
              <w:pStyle w:val="TableParagraph"/>
              <w:spacing w:line="276" w:lineRule="auto"/>
              <w:jc w:val="both"/>
              <w:rPr>
                <w:sz w:val="24"/>
                <w:lang w:val="ru-RU"/>
              </w:rPr>
            </w:pPr>
            <w:r w:rsidRPr="00716771">
              <w:rPr>
                <w:sz w:val="24"/>
                <w:lang w:val="ru-RU"/>
              </w:rPr>
              <w:t>Виды кредитных банковских продуктов</w:t>
            </w:r>
          </w:p>
        </w:tc>
      </w:tr>
    </w:tbl>
    <w:p w:rsidR="00716771" w:rsidRPr="00677521" w:rsidRDefault="00716771" w:rsidP="00716771">
      <w:pPr>
        <w:sectPr w:rsidR="00716771" w:rsidRPr="00677521" w:rsidSect="005C43B8">
          <w:pgSz w:w="11910" w:h="16840"/>
          <w:pgMar w:top="1134" w:right="850" w:bottom="1134" w:left="1701" w:header="0" w:footer="1295" w:gutter="0"/>
          <w:cols w:space="720"/>
        </w:sectPr>
      </w:pPr>
    </w:p>
    <w:p w:rsidR="00716771" w:rsidRPr="008858CE" w:rsidRDefault="005C43B8" w:rsidP="00716771">
      <w:pPr>
        <w:pStyle w:val="2"/>
        <w:keepNext w:val="0"/>
        <w:keepLines w:val="0"/>
        <w:widowControl w:val="0"/>
        <w:autoSpaceDE w:val="0"/>
        <w:autoSpaceDN w:val="0"/>
        <w:spacing w:before="0"/>
        <w:ind w:left="582"/>
        <w:rPr>
          <w:rFonts w:ascii="Times New Roman" w:hAnsi="Times New Roman" w:cs="Times New Roman"/>
          <w:color w:val="auto"/>
          <w:sz w:val="24"/>
          <w:szCs w:val="24"/>
        </w:rPr>
      </w:pPr>
      <w:r w:rsidRPr="008858CE">
        <w:rPr>
          <w:rFonts w:ascii="Times New Roman" w:hAnsi="Times New Roman" w:cs="Times New Roman"/>
          <w:color w:val="auto"/>
          <w:sz w:val="24"/>
          <w:szCs w:val="24"/>
        </w:rPr>
        <w:lastRenderedPageBreak/>
        <w:t>2.4.</w:t>
      </w:r>
      <w:r w:rsidR="00716771" w:rsidRPr="008858CE">
        <w:rPr>
          <w:rFonts w:ascii="Times New Roman" w:hAnsi="Times New Roman" w:cs="Times New Roman"/>
          <w:color w:val="auto"/>
          <w:sz w:val="24"/>
          <w:szCs w:val="24"/>
        </w:rPr>
        <w:t xml:space="preserve"> Объем учебной дисциплины и виды учебной работы</w:t>
      </w:r>
    </w:p>
    <w:p w:rsidR="00716771" w:rsidRPr="00677521" w:rsidRDefault="00716771" w:rsidP="00716771">
      <w:pPr>
        <w:pStyle w:val="aa"/>
        <w:rPr>
          <w:b/>
        </w:rPr>
      </w:pPr>
    </w:p>
    <w:tbl>
      <w:tblPr>
        <w:tblStyle w:val="TableNormal"/>
        <w:tblW w:w="9572"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046"/>
        <w:gridCol w:w="1526"/>
      </w:tblGrid>
      <w:tr w:rsidR="00716771" w:rsidRPr="000C50BD" w:rsidTr="005C43B8">
        <w:trPr>
          <w:trHeight w:val="829"/>
        </w:trPr>
        <w:tc>
          <w:tcPr>
            <w:tcW w:w="8046" w:type="dxa"/>
          </w:tcPr>
          <w:p w:rsidR="00716771" w:rsidRPr="000C50BD" w:rsidRDefault="00716771" w:rsidP="005C43B8">
            <w:pPr>
              <w:pStyle w:val="TableParagraph"/>
              <w:spacing w:line="276" w:lineRule="auto"/>
              <w:ind w:left="113"/>
              <w:rPr>
                <w:b/>
                <w:sz w:val="24"/>
                <w:szCs w:val="24"/>
                <w:lang w:val="ru-RU"/>
              </w:rPr>
            </w:pPr>
          </w:p>
          <w:p w:rsidR="00716771" w:rsidRPr="000C50BD" w:rsidRDefault="00716771" w:rsidP="005C43B8">
            <w:pPr>
              <w:pStyle w:val="TableParagraph"/>
              <w:spacing w:line="276" w:lineRule="auto"/>
              <w:ind w:left="113"/>
              <w:jc w:val="center"/>
              <w:rPr>
                <w:b/>
                <w:sz w:val="24"/>
                <w:szCs w:val="24"/>
              </w:rPr>
            </w:pPr>
            <w:proofErr w:type="spellStart"/>
            <w:r w:rsidRPr="000C50BD">
              <w:rPr>
                <w:b/>
                <w:sz w:val="24"/>
                <w:szCs w:val="24"/>
              </w:rPr>
              <w:t>Вид</w:t>
            </w:r>
            <w:proofErr w:type="spellEnd"/>
            <w:r w:rsidRPr="000C50BD">
              <w:rPr>
                <w:b/>
                <w:sz w:val="24"/>
                <w:szCs w:val="24"/>
              </w:rPr>
              <w:t xml:space="preserve"> </w:t>
            </w:r>
            <w:proofErr w:type="spellStart"/>
            <w:r w:rsidRPr="000C50BD">
              <w:rPr>
                <w:b/>
                <w:sz w:val="24"/>
                <w:szCs w:val="24"/>
              </w:rPr>
              <w:t>учебной</w:t>
            </w:r>
            <w:proofErr w:type="spellEnd"/>
            <w:r w:rsidRPr="000C50BD">
              <w:rPr>
                <w:b/>
                <w:sz w:val="24"/>
                <w:szCs w:val="24"/>
              </w:rPr>
              <w:t xml:space="preserve"> </w:t>
            </w:r>
            <w:proofErr w:type="spellStart"/>
            <w:r w:rsidRPr="000C50BD">
              <w:rPr>
                <w:b/>
                <w:sz w:val="24"/>
                <w:szCs w:val="24"/>
              </w:rPr>
              <w:t>работы</w:t>
            </w:r>
            <w:proofErr w:type="spellEnd"/>
          </w:p>
        </w:tc>
        <w:tc>
          <w:tcPr>
            <w:tcW w:w="1526" w:type="dxa"/>
          </w:tcPr>
          <w:p w:rsidR="00716771" w:rsidRPr="000C50BD" w:rsidRDefault="00716771" w:rsidP="005C43B8">
            <w:pPr>
              <w:pStyle w:val="TableParagraph"/>
              <w:spacing w:line="276" w:lineRule="auto"/>
              <w:ind w:left="113"/>
              <w:rPr>
                <w:b/>
                <w:sz w:val="24"/>
                <w:szCs w:val="24"/>
              </w:rPr>
            </w:pPr>
            <w:proofErr w:type="spellStart"/>
            <w:r w:rsidRPr="000C50BD">
              <w:rPr>
                <w:b/>
                <w:sz w:val="24"/>
                <w:szCs w:val="24"/>
              </w:rPr>
              <w:t>Объем</w:t>
            </w:r>
            <w:proofErr w:type="spellEnd"/>
            <w:r w:rsidR="005C43B8" w:rsidRPr="000C50BD">
              <w:rPr>
                <w:b/>
                <w:sz w:val="24"/>
                <w:szCs w:val="24"/>
                <w:lang w:val="ru-RU"/>
              </w:rPr>
              <w:t xml:space="preserve"> </w:t>
            </w:r>
            <w:r w:rsidRPr="000C50BD">
              <w:rPr>
                <w:b/>
                <w:sz w:val="24"/>
                <w:szCs w:val="24"/>
              </w:rPr>
              <w:t xml:space="preserve"> в </w:t>
            </w:r>
            <w:proofErr w:type="spellStart"/>
            <w:r w:rsidRPr="000C50BD">
              <w:rPr>
                <w:b/>
                <w:sz w:val="24"/>
                <w:szCs w:val="24"/>
              </w:rPr>
              <w:t>часах</w:t>
            </w:r>
            <w:proofErr w:type="spellEnd"/>
          </w:p>
        </w:tc>
      </w:tr>
      <w:tr w:rsidR="00716771" w:rsidRPr="000C50BD" w:rsidTr="005C43B8">
        <w:trPr>
          <w:trHeight w:val="275"/>
        </w:trPr>
        <w:tc>
          <w:tcPr>
            <w:tcW w:w="8046" w:type="dxa"/>
          </w:tcPr>
          <w:p w:rsidR="00716771" w:rsidRPr="000C50BD" w:rsidRDefault="00716771" w:rsidP="005C43B8">
            <w:pPr>
              <w:pStyle w:val="TableParagraph"/>
              <w:spacing w:line="276" w:lineRule="auto"/>
              <w:ind w:left="113"/>
              <w:rPr>
                <w:b/>
                <w:sz w:val="24"/>
                <w:szCs w:val="24"/>
              </w:rPr>
            </w:pPr>
            <w:proofErr w:type="spellStart"/>
            <w:r w:rsidRPr="000C50BD">
              <w:rPr>
                <w:b/>
                <w:sz w:val="24"/>
                <w:szCs w:val="24"/>
              </w:rPr>
              <w:t>Объем</w:t>
            </w:r>
            <w:proofErr w:type="spellEnd"/>
            <w:r w:rsidRPr="000C50BD">
              <w:rPr>
                <w:b/>
                <w:sz w:val="24"/>
                <w:szCs w:val="24"/>
              </w:rPr>
              <w:t xml:space="preserve"> </w:t>
            </w:r>
            <w:proofErr w:type="spellStart"/>
            <w:r w:rsidRPr="000C50BD">
              <w:rPr>
                <w:b/>
                <w:sz w:val="24"/>
                <w:szCs w:val="24"/>
              </w:rPr>
              <w:t>образовательной</w:t>
            </w:r>
            <w:proofErr w:type="spellEnd"/>
            <w:r w:rsidRPr="000C50BD">
              <w:rPr>
                <w:b/>
                <w:sz w:val="24"/>
                <w:szCs w:val="24"/>
              </w:rPr>
              <w:t xml:space="preserve"> </w:t>
            </w:r>
            <w:proofErr w:type="spellStart"/>
            <w:r w:rsidRPr="000C50BD">
              <w:rPr>
                <w:b/>
                <w:sz w:val="24"/>
                <w:szCs w:val="24"/>
              </w:rPr>
              <w:t>программы</w:t>
            </w:r>
            <w:proofErr w:type="spellEnd"/>
          </w:p>
        </w:tc>
        <w:tc>
          <w:tcPr>
            <w:tcW w:w="1526" w:type="dxa"/>
          </w:tcPr>
          <w:p w:rsidR="00716771" w:rsidRPr="000C50BD" w:rsidRDefault="000C50BD" w:rsidP="005C43B8">
            <w:pPr>
              <w:pStyle w:val="TableParagraph"/>
              <w:spacing w:line="276" w:lineRule="auto"/>
              <w:ind w:left="113"/>
              <w:jc w:val="center"/>
              <w:rPr>
                <w:b/>
                <w:sz w:val="24"/>
                <w:szCs w:val="24"/>
                <w:lang w:val="ru-RU"/>
              </w:rPr>
            </w:pPr>
            <w:r w:rsidRPr="000C50BD">
              <w:rPr>
                <w:b/>
                <w:sz w:val="24"/>
                <w:szCs w:val="24"/>
                <w:lang w:val="ru-RU"/>
              </w:rPr>
              <w:t>50</w:t>
            </w:r>
          </w:p>
        </w:tc>
      </w:tr>
      <w:tr w:rsidR="00716771" w:rsidRPr="000C50BD" w:rsidTr="005C43B8">
        <w:trPr>
          <w:trHeight w:val="275"/>
        </w:trPr>
        <w:tc>
          <w:tcPr>
            <w:tcW w:w="8046" w:type="dxa"/>
            <w:vAlign w:val="center"/>
          </w:tcPr>
          <w:p w:rsidR="00716771" w:rsidRPr="000C50BD" w:rsidRDefault="00716771" w:rsidP="005C43B8">
            <w:pPr>
              <w:suppressAutoHyphens/>
              <w:spacing w:line="276" w:lineRule="auto"/>
              <w:ind w:left="113"/>
              <w:rPr>
                <w:b/>
                <w:sz w:val="24"/>
                <w:szCs w:val="24"/>
                <w:lang w:val="ru-RU"/>
              </w:rPr>
            </w:pPr>
            <w:r w:rsidRPr="000C50BD">
              <w:rPr>
                <w:b/>
                <w:sz w:val="24"/>
                <w:szCs w:val="24"/>
                <w:lang w:val="ru-RU"/>
              </w:rPr>
              <w:t>в т.ч. в форме практической подготовки</w:t>
            </w:r>
          </w:p>
        </w:tc>
        <w:tc>
          <w:tcPr>
            <w:tcW w:w="1526" w:type="dxa"/>
            <w:vAlign w:val="center"/>
          </w:tcPr>
          <w:p w:rsidR="00716771" w:rsidRPr="000C50BD" w:rsidRDefault="000C50BD" w:rsidP="005C43B8">
            <w:pPr>
              <w:suppressAutoHyphens/>
              <w:spacing w:line="276" w:lineRule="auto"/>
              <w:ind w:left="113"/>
              <w:jc w:val="center"/>
              <w:rPr>
                <w:iCs/>
                <w:sz w:val="24"/>
                <w:szCs w:val="24"/>
                <w:lang w:val="ru-RU"/>
              </w:rPr>
            </w:pPr>
            <w:r w:rsidRPr="000C50BD">
              <w:rPr>
                <w:iCs/>
                <w:sz w:val="24"/>
                <w:szCs w:val="24"/>
                <w:lang w:val="ru-RU"/>
              </w:rPr>
              <w:t>13</w:t>
            </w:r>
          </w:p>
        </w:tc>
      </w:tr>
      <w:tr w:rsidR="00716771" w:rsidRPr="000C50BD" w:rsidTr="005C43B8">
        <w:trPr>
          <w:trHeight w:val="275"/>
        </w:trPr>
        <w:tc>
          <w:tcPr>
            <w:tcW w:w="9572" w:type="dxa"/>
            <w:gridSpan w:val="2"/>
            <w:vAlign w:val="center"/>
          </w:tcPr>
          <w:p w:rsidR="00716771" w:rsidRPr="000C50BD" w:rsidRDefault="00716771" w:rsidP="005C43B8">
            <w:pPr>
              <w:suppressAutoHyphens/>
              <w:spacing w:line="276" w:lineRule="auto"/>
              <w:ind w:left="113"/>
              <w:jc w:val="center"/>
              <w:rPr>
                <w:iCs/>
                <w:sz w:val="24"/>
                <w:szCs w:val="24"/>
              </w:rPr>
            </w:pPr>
            <w:r w:rsidRPr="000C50BD">
              <w:rPr>
                <w:sz w:val="24"/>
                <w:szCs w:val="24"/>
              </w:rPr>
              <w:t>в т. ч.:</w:t>
            </w:r>
          </w:p>
        </w:tc>
      </w:tr>
      <w:tr w:rsidR="00716771" w:rsidRPr="000C50BD" w:rsidTr="005C43B8">
        <w:trPr>
          <w:trHeight w:val="275"/>
        </w:trPr>
        <w:tc>
          <w:tcPr>
            <w:tcW w:w="8046" w:type="dxa"/>
          </w:tcPr>
          <w:p w:rsidR="00716771" w:rsidRPr="000C50BD" w:rsidRDefault="00716771" w:rsidP="005C43B8">
            <w:pPr>
              <w:pStyle w:val="TableParagraph"/>
              <w:spacing w:line="276" w:lineRule="auto"/>
              <w:ind w:left="113"/>
              <w:rPr>
                <w:sz w:val="24"/>
                <w:szCs w:val="24"/>
              </w:rPr>
            </w:pPr>
            <w:proofErr w:type="spellStart"/>
            <w:r w:rsidRPr="000C50BD">
              <w:rPr>
                <w:sz w:val="24"/>
                <w:szCs w:val="24"/>
              </w:rPr>
              <w:t>теоретическое</w:t>
            </w:r>
            <w:proofErr w:type="spellEnd"/>
            <w:r w:rsidRPr="000C50BD">
              <w:rPr>
                <w:sz w:val="24"/>
                <w:szCs w:val="24"/>
              </w:rPr>
              <w:t xml:space="preserve"> </w:t>
            </w:r>
            <w:proofErr w:type="spellStart"/>
            <w:r w:rsidRPr="000C50BD">
              <w:rPr>
                <w:sz w:val="24"/>
                <w:szCs w:val="24"/>
              </w:rPr>
              <w:t>обучение</w:t>
            </w:r>
            <w:proofErr w:type="spellEnd"/>
          </w:p>
        </w:tc>
        <w:tc>
          <w:tcPr>
            <w:tcW w:w="1526" w:type="dxa"/>
          </w:tcPr>
          <w:p w:rsidR="00716771" w:rsidRPr="000C50BD" w:rsidRDefault="000C50BD" w:rsidP="005C43B8">
            <w:pPr>
              <w:pStyle w:val="TableParagraph"/>
              <w:spacing w:line="276" w:lineRule="auto"/>
              <w:ind w:left="113"/>
              <w:jc w:val="center"/>
              <w:rPr>
                <w:sz w:val="24"/>
                <w:szCs w:val="24"/>
                <w:lang w:val="ru-RU"/>
              </w:rPr>
            </w:pPr>
            <w:r w:rsidRPr="000C50BD">
              <w:rPr>
                <w:sz w:val="24"/>
                <w:szCs w:val="24"/>
                <w:lang w:val="ru-RU"/>
              </w:rPr>
              <w:t>34</w:t>
            </w:r>
          </w:p>
        </w:tc>
      </w:tr>
      <w:tr w:rsidR="00716771" w:rsidRPr="000C50BD" w:rsidTr="000C50BD">
        <w:trPr>
          <w:trHeight w:val="277"/>
        </w:trPr>
        <w:tc>
          <w:tcPr>
            <w:tcW w:w="8046" w:type="dxa"/>
            <w:tcBorders>
              <w:right w:val="single" w:sz="4" w:space="0" w:color="auto"/>
            </w:tcBorders>
          </w:tcPr>
          <w:p w:rsidR="00716771" w:rsidRPr="000C50BD" w:rsidRDefault="00716771" w:rsidP="005C43B8">
            <w:pPr>
              <w:pStyle w:val="TableParagraph"/>
              <w:spacing w:line="276" w:lineRule="auto"/>
              <w:ind w:left="113"/>
              <w:rPr>
                <w:sz w:val="24"/>
                <w:szCs w:val="24"/>
              </w:rPr>
            </w:pPr>
            <w:proofErr w:type="spellStart"/>
            <w:r w:rsidRPr="000C50BD">
              <w:rPr>
                <w:sz w:val="24"/>
                <w:szCs w:val="24"/>
              </w:rPr>
              <w:t>практические</w:t>
            </w:r>
            <w:proofErr w:type="spellEnd"/>
            <w:r w:rsidRPr="000C50BD">
              <w:rPr>
                <w:sz w:val="24"/>
                <w:szCs w:val="24"/>
              </w:rPr>
              <w:t xml:space="preserve"> </w:t>
            </w:r>
            <w:proofErr w:type="spellStart"/>
            <w:r w:rsidRPr="000C50BD">
              <w:rPr>
                <w:sz w:val="24"/>
                <w:szCs w:val="24"/>
              </w:rPr>
              <w:t>занятия</w:t>
            </w:r>
            <w:proofErr w:type="spellEnd"/>
            <w:r w:rsidRPr="000C50BD">
              <w:rPr>
                <w:sz w:val="24"/>
                <w:szCs w:val="24"/>
              </w:rPr>
              <w:t xml:space="preserve"> </w:t>
            </w:r>
          </w:p>
        </w:tc>
        <w:tc>
          <w:tcPr>
            <w:tcW w:w="1526" w:type="dxa"/>
            <w:tcBorders>
              <w:left w:val="single" w:sz="4" w:space="0" w:color="auto"/>
            </w:tcBorders>
          </w:tcPr>
          <w:p w:rsidR="00716771" w:rsidRPr="000C50BD" w:rsidRDefault="000C50BD" w:rsidP="005C43B8">
            <w:pPr>
              <w:pStyle w:val="TableParagraph"/>
              <w:spacing w:line="276" w:lineRule="auto"/>
              <w:ind w:left="113"/>
              <w:jc w:val="center"/>
              <w:rPr>
                <w:sz w:val="24"/>
                <w:szCs w:val="24"/>
                <w:lang w:val="ru-RU"/>
              </w:rPr>
            </w:pPr>
            <w:r w:rsidRPr="000C50BD">
              <w:rPr>
                <w:sz w:val="24"/>
                <w:szCs w:val="24"/>
                <w:lang w:val="ru-RU"/>
              </w:rPr>
              <w:t>13</w:t>
            </w:r>
          </w:p>
        </w:tc>
      </w:tr>
      <w:tr w:rsidR="00716771" w:rsidRPr="000C50BD" w:rsidTr="000C50BD">
        <w:trPr>
          <w:trHeight w:val="277"/>
        </w:trPr>
        <w:tc>
          <w:tcPr>
            <w:tcW w:w="8046" w:type="dxa"/>
            <w:tcBorders>
              <w:right w:val="single" w:sz="4" w:space="0" w:color="auto"/>
            </w:tcBorders>
          </w:tcPr>
          <w:p w:rsidR="00716771" w:rsidRPr="000C50BD" w:rsidRDefault="00716771" w:rsidP="005C43B8">
            <w:pPr>
              <w:pStyle w:val="TableParagraph"/>
              <w:spacing w:line="276" w:lineRule="auto"/>
              <w:ind w:left="113"/>
              <w:rPr>
                <w:sz w:val="24"/>
                <w:szCs w:val="24"/>
              </w:rPr>
            </w:pPr>
            <w:proofErr w:type="spellStart"/>
            <w:r w:rsidRPr="000C50BD">
              <w:rPr>
                <w:sz w:val="24"/>
                <w:szCs w:val="24"/>
              </w:rPr>
              <w:t>Самостоятельная</w:t>
            </w:r>
            <w:proofErr w:type="spellEnd"/>
            <w:r w:rsidRPr="000C50BD">
              <w:rPr>
                <w:sz w:val="24"/>
                <w:szCs w:val="24"/>
              </w:rPr>
              <w:t xml:space="preserve"> </w:t>
            </w:r>
            <w:proofErr w:type="spellStart"/>
            <w:r w:rsidRPr="000C50BD">
              <w:rPr>
                <w:sz w:val="24"/>
                <w:szCs w:val="24"/>
              </w:rPr>
              <w:t>работа</w:t>
            </w:r>
            <w:proofErr w:type="spellEnd"/>
          </w:p>
        </w:tc>
        <w:tc>
          <w:tcPr>
            <w:tcW w:w="1526" w:type="dxa"/>
            <w:tcBorders>
              <w:left w:val="single" w:sz="4" w:space="0" w:color="auto"/>
            </w:tcBorders>
          </w:tcPr>
          <w:p w:rsidR="00716771" w:rsidRPr="000C50BD" w:rsidRDefault="000C50BD" w:rsidP="005C43B8">
            <w:pPr>
              <w:pStyle w:val="TableParagraph"/>
              <w:spacing w:line="276" w:lineRule="auto"/>
              <w:ind w:left="113"/>
              <w:jc w:val="center"/>
              <w:rPr>
                <w:sz w:val="24"/>
                <w:szCs w:val="24"/>
                <w:lang w:val="ru-RU"/>
              </w:rPr>
            </w:pPr>
            <w:r w:rsidRPr="000C50BD">
              <w:rPr>
                <w:sz w:val="24"/>
                <w:szCs w:val="24"/>
                <w:lang w:val="ru-RU"/>
              </w:rPr>
              <w:t>1</w:t>
            </w:r>
          </w:p>
        </w:tc>
      </w:tr>
      <w:tr w:rsidR="000C50BD" w:rsidRPr="000C50BD" w:rsidTr="000C50BD">
        <w:trPr>
          <w:trHeight w:val="489"/>
        </w:trPr>
        <w:tc>
          <w:tcPr>
            <w:tcW w:w="8049" w:type="dxa"/>
            <w:tcBorders>
              <w:right w:val="single" w:sz="4" w:space="0" w:color="auto"/>
            </w:tcBorders>
          </w:tcPr>
          <w:p w:rsidR="000C50BD" w:rsidRPr="000C50BD" w:rsidRDefault="000C50BD" w:rsidP="005C43B8">
            <w:pPr>
              <w:pStyle w:val="TableParagraph"/>
              <w:spacing w:line="276" w:lineRule="auto"/>
              <w:ind w:left="113"/>
              <w:rPr>
                <w:sz w:val="24"/>
                <w:szCs w:val="24"/>
                <w:lang w:val="ru-RU"/>
              </w:rPr>
            </w:pPr>
            <w:r w:rsidRPr="000C50BD">
              <w:rPr>
                <w:b/>
                <w:sz w:val="24"/>
                <w:szCs w:val="24"/>
                <w:lang w:val="ru-RU"/>
              </w:rPr>
              <w:t xml:space="preserve">Промежуточная аттестация проводится в форме </w:t>
            </w:r>
            <w:r w:rsidRPr="000C50BD">
              <w:rPr>
                <w:sz w:val="24"/>
                <w:szCs w:val="24"/>
                <w:lang w:val="ru-RU"/>
              </w:rPr>
              <w:t>дифференцированного зачета</w:t>
            </w:r>
          </w:p>
        </w:tc>
        <w:tc>
          <w:tcPr>
            <w:tcW w:w="1523" w:type="dxa"/>
            <w:tcBorders>
              <w:left w:val="single" w:sz="4" w:space="0" w:color="auto"/>
            </w:tcBorders>
          </w:tcPr>
          <w:p w:rsidR="000C50BD" w:rsidRPr="000C50BD" w:rsidRDefault="000C50BD" w:rsidP="000C50BD">
            <w:pPr>
              <w:pStyle w:val="TableParagraph"/>
              <w:spacing w:line="276" w:lineRule="auto"/>
              <w:ind w:left="113"/>
              <w:jc w:val="center"/>
              <w:rPr>
                <w:sz w:val="24"/>
                <w:szCs w:val="24"/>
                <w:lang w:val="ru-RU"/>
              </w:rPr>
            </w:pPr>
            <w:r w:rsidRPr="000C50BD">
              <w:rPr>
                <w:sz w:val="24"/>
                <w:szCs w:val="24"/>
                <w:lang w:val="ru-RU"/>
              </w:rPr>
              <w:t>2</w:t>
            </w:r>
          </w:p>
        </w:tc>
      </w:tr>
    </w:tbl>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5C43B8">
      <w:pPr>
        <w:pStyle w:val="aa"/>
        <w:jc w:val="center"/>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716771" w:rsidRDefault="0010482F" w:rsidP="0010482F">
      <w:pPr>
        <w:pStyle w:val="aa"/>
        <w:jc w:val="center"/>
        <w:rPr>
          <w:b/>
          <w:bCs/>
        </w:rPr>
      </w:pPr>
      <w:r>
        <w:rPr>
          <w:b/>
          <w:bCs/>
        </w:rPr>
        <w:lastRenderedPageBreak/>
        <w:t xml:space="preserve">4. </w:t>
      </w:r>
      <w:r w:rsidRPr="0022107E">
        <w:rPr>
          <w:b/>
          <w:bCs/>
        </w:rPr>
        <w:t>СОДЕРЖАНИЕ УЧЕБНОЙ ДИСЦИПЛИНЫ</w:t>
      </w:r>
    </w:p>
    <w:p w:rsidR="0010482F" w:rsidRPr="00677521" w:rsidRDefault="0010482F" w:rsidP="0010482F">
      <w:pPr>
        <w:pStyle w:val="aa"/>
        <w:jc w:val="center"/>
        <w:rPr>
          <w:b/>
          <w:sz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1275"/>
        <w:gridCol w:w="1418"/>
        <w:gridCol w:w="1276"/>
        <w:gridCol w:w="1276"/>
      </w:tblGrid>
      <w:tr w:rsidR="005C43B8" w:rsidRPr="0011537E" w:rsidTr="005C43B8">
        <w:tc>
          <w:tcPr>
            <w:tcW w:w="4219" w:type="dxa"/>
            <w:vMerge w:val="restart"/>
          </w:tcPr>
          <w:p w:rsidR="005C43B8" w:rsidRPr="0011537E" w:rsidRDefault="005C43B8" w:rsidP="005C43B8">
            <w:pPr>
              <w:tabs>
                <w:tab w:val="left" w:pos="1832"/>
              </w:tabs>
              <w:autoSpaceDE w:val="0"/>
              <w:autoSpaceDN w:val="0"/>
              <w:adjustRightInd w:val="0"/>
              <w:rPr>
                <w:lang w:eastAsia="en-US"/>
              </w:rPr>
            </w:pPr>
            <w:r w:rsidRPr="0011537E">
              <w:rPr>
                <w:lang w:eastAsia="en-US"/>
              </w:rPr>
              <w:tab/>
              <w:t>Наименование частей, разделов</w:t>
            </w:r>
          </w:p>
        </w:tc>
        <w:tc>
          <w:tcPr>
            <w:tcW w:w="3969" w:type="dxa"/>
            <w:gridSpan w:val="3"/>
          </w:tcPr>
          <w:p w:rsidR="005C43B8" w:rsidRPr="0011537E" w:rsidRDefault="005C43B8" w:rsidP="005C43B8">
            <w:pPr>
              <w:tabs>
                <w:tab w:val="left" w:pos="1832"/>
              </w:tabs>
              <w:autoSpaceDE w:val="0"/>
              <w:autoSpaceDN w:val="0"/>
              <w:adjustRightInd w:val="0"/>
              <w:rPr>
                <w:lang w:eastAsia="en-US"/>
              </w:rPr>
            </w:pPr>
            <w:r w:rsidRPr="0011537E">
              <w:rPr>
                <w:lang w:eastAsia="en-US"/>
              </w:rPr>
              <w:t>Обязательная аудиторная учебная нагрузка</w:t>
            </w:r>
          </w:p>
        </w:tc>
        <w:tc>
          <w:tcPr>
            <w:tcW w:w="1276" w:type="dxa"/>
            <w:vMerge w:val="restart"/>
          </w:tcPr>
          <w:p w:rsidR="005C43B8" w:rsidRPr="0011537E" w:rsidRDefault="005C43B8" w:rsidP="005C43B8">
            <w:pPr>
              <w:tabs>
                <w:tab w:val="left" w:pos="1832"/>
              </w:tabs>
              <w:autoSpaceDE w:val="0"/>
              <w:autoSpaceDN w:val="0"/>
              <w:adjustRightInd w:val="0"/>
              <w:rPr>
                <w:lang w:eastAsia="en-US"/>
              </w:rPr>
            </w:pPr>
            <w:r>
              <w:rPr>
                <w:lang w:eastAsia="en-US"/>
              </w:rPr>
              <w:t>Самостоятельная работа</w:t>
            </w:r>
          </w:p>
        </w:tc>
      </w:tr>
      <w:tr w:rsidR="005C43B8" w:rsidRPr="0011537E" w:rsidTr="005C43B8">
        <w:tc>
          <w:tcPr>
            <w:tcW w:w="4219" w:type="dxa"/>
            <w:vMerge/>
          </w:tcPr>
          <w:p w:rsidR="005C43B8" w:rsidRPr="0011537E" w:rsidRDefault="005C43B8" w:rsidP="005C43B8">
            <w:pPr>
              <w:tabs>
                <w:tab w:val="left" w:pos="1832"/>
              </w:tabs>
              <w:autoSpaceDE w:val="0"/>
              <w:autoSpaceDN w:val="0"/>
              <w:adjustRightInd w:val="0"/>
              <w:rPr>
                <w:lang w:eastAsia="en-US"/>
              </w:rPr>
            </w:pPr>
          </w:p>
        </w:tc>
        <w:tc>
          <w:tcPr>
            <w:tcW w:w="1275" w:type="dxa"/>
            <w:vMerge w:val="restart"/>
          </w:tcPr>
          <w:p w:rsidR="005C43B8" w:rsidRPr="0011537E" w:rsidRDefault="005C43B8" w:rsidP="005C43B8">
            <w:pPr>
              <w:tabs>
                <w:tab w:val="left" w:pos="1832"/>
              </w:tabs>
              <w:autoSpaceDE w:val="0"/>
              <w:autoSpaceDN w:val="0"/>
              <w:adjustRightInd w:val="0"/>
              <w:rPr>
                <w:lang w:eastAsia="en-US"/>
              </w:rPr>
            </w:pPr>
            <w:r w:rsidRPr="0011537E">
              <w:rPr>
                <w:lang w:eastAsia="en-US"/>
              </w:rPr>
              <w:t xml:space="preserve">Всего </w:t>
            </w:r>
          </w:p>
          <w:p w:rsidR="005C43B8" w:rsidRPr="0011537E" w:rsidRDefault="005C43B8" w:rsidP="005C43B8">
            <w:pPr>
              <w:tabs>
                <w:tab w:val="left" w:pos="1832"/>
              </w:tabs>
              <w:autoSpaceDE w:val="0"/>
              <w:autoSpaceDN w:val="0"/>
              <w:adjustRightInd w:val="0"/>
              <w:rPr>
                <w:lang w:eastAsia="en-US"/>
              </w:rPr>
            </w:pPr>
            <w:r w:rsidRPr="0011537E">
              <w:rPr>
                <w:lang w:eastAsia="en-US"/>
              </w:rPr>
              <w:t>часов</w:t>
            </w:r>
          </w:p>
        </w:tc>
        <w:tc>
          <w:tcPr>
            <w:tcW w:w="2694" w:type="dxa"/>
            <w:gridSpan w:val="2"/>
          </w:tcPr>
          <w:p w:rsidR="005C43B8" w:rsidRPr="0011537E" w:rsidRDefault="005C43B8" w:rsidP="005C43B8">
            <w:pPr>
              <w:tabs>
                <w:tab w:val="left" w:pos="1832"/>
              </w:tabs>
              <w:autoSpaceDE w:val="0"/>
              <w:autoSpaceDN w:val="0"/>
              <w:adjustRightInd w:val="0"/>
              <w:rPr>
                <w:lang w:eastAsia="en-US"/>
              </w:rPr>
            </w:pPr>
            <w:r w:rsidRPr="0011537E">
              <w:rPr>
                <w:lang w:eastAsia="en-US"/>
              </w:rPr>
              <w:t>В том числе</w:t>
            </w:r>
          </w:p>
        </w:tc>
        <w:tc>
          <w:tcPr>
            <w:tcW w:w="1276" w:type="dxa"/>
            <w:vMerge/>
          </w:tcPr>
          <w:p w:rsidR="005C43B8" w:rsidRPr="0011537E" w:rsidRDefault="005C43B8" w:rsidP="005C43B8">
            <w:pPr>
              <w:tabs>
                <w:tab w:val="left" w:pos="1832"/>
              </w:tabs>
              <w:autoSpaceDE w:val="0"/>
              <w:autoSpaceDN w:val="0"/>
              <w:adjustRightInd w:val="0"/>
              <w:rPr>
                <w:lang w:eastAsia="en-US"/>
              </w:rPr>
            </w:pPr>
          </w:p>
        </w:tc>
      </w:tr>
      <w:tr w:rsidR="005C43B8" w:rsidRPr="0011537E" w:rsidTr="005C43B8">
        <w:tc>
          <w:tcPr>
            <w:tcW w:w="4219" w:type="dxa"/>
            <w:vMerge/>
          </w:tcPr>
          <w:p w:rsidR="005C43B8" w:rsidRPr="0011537E" w:rsidRDefault="005C43B8" w:rsidP="005C43B8">
            <w:pPr>
              <w:tabs>
                <w:tab w:val="left" w:pos="1832"/>
              </w:tabs>
              <w:autoSpaceDE w:val="0"/>
              <w:autoSpaceDN w:val="0"/>
              <w:adjustRightInd w:val="0"/>
              <w:rPr>
                <w:lang w:eastAsia="en-US"/>
              </w:rPr>
            </w:pPr>
          </w:p>
        </w:tc>
        <w:tc>
          <w:tcPr>
            <w:tcW w:w="1275" w:type="dxa"/>
            <w:vMerge/>
          </w:tcPr>
          <w:p w:rsidR="005C43B8" w:rsidRPr="0011537E" w:rsidRDefault="005C43B8" w:rsidP="005C43B8">
            <w:pPr>
              <w:tabs>
                <w:tab w:val="left" w:pos="1832"/>
              </w:tabs>
              <w:autoSpaceDE w:val="0"/>
              <w:autoSpaceDN w:val="0"/>
              <w:adjustRightInd w:val="0"/>
              <w:rPr>
                <w:lang w:eastAsia="en-US"/>
              </w:rPr>
            </w:pPr>
          </w:p>
        </w:tc>
        <w:tc>
          <w:tcPr>
            <w:tcW w:w="1418" w:type="dxa"/>
          </w:tcPr>
          <w:p w:rsidR="005C43B8" w:rsidRPr="0011537E" w:rsidRDefault="005C43B8" w:rsidP="005C43B8">
            <w:pPr>
              <w:tabs>
                <w:tab w:val="left" w:pos="1832"/>
              </w:tabs>
              <w:autoSpaceDE w:val="0"/>
              <w:autoSpaceDN w:val="0"/>
              <w:adjustRightInd w:val="0"/>
              <w:rPr>
                <w:lang w:eastAsia="en-US"/>
              </w:rPr>
            </w:pPr>
            <w:r w:rsidRPr="0011537E">
              <w:rPr>
                <w:lang w:eastAsia="en-US"/>
              </w:rPr>
              <w:t xml:space="preserve">Практические </w:t>
            </w:r>
            <w:r>
              <w:rPr>
                <w:lang w:eastAsia="en-US"/>
              </w:rPr>
              <w:t>занятия</w:t>
            </w:r>
          </w:p>
        </w:tc>
        <w:tc>
          <w:tcPr>
            <w:tcW w:w="1276" w:type="dxa"/>
          </w:tcPr>
          <w:p w:rsidR="005C43B8" w:rsidRPr="0011537E" w:rsidRDefault="005C43B8" w:rsidP="005C43B8">
            <w:pPr>
              <w:tabs>
                <w:tab w:val="left" w:pos="1832"/>
              </w:tabs>
              <w:autoSpaceDE w:val="0"/>
              <w:autoSpaceDN w:val="0"/>
              <w:adjustRightInd w:val="0"/>
              <w:rPr>
                <w:lang w:eastAsia="en-US"/>
              </w:rPr>
            </w:pPr>
            <w:r w:rsidRPr="0011537E">
              <w:rPr>
                <w:lang w:eastAsia="en-US"/>
              </w:rPr>
              <w:t>Контрольные работы</w:t>
            </w:r>
          </w:p>
        </w:tc>
        <w:tc>
          <w:tcPr>
            <w:tcW w:w="1276" w:type="dxa"/>
            <w:vMerge/>
          </w:tcPr>
          <w:p w:rsidR="005C43B8" w:rsidRPr="0011537E" w:rsidRDefault="005C43B8" w:rsidP="005C43B8">
            <w:pPr>
              <w:tabs>
                <w:tab w:val="left" w:pos="1832"/>
              </w:tabs>
              <w:autoSpaceDE w:val="0"/>
              <w:autoSpaceDN w:val="0"/>
              <w:adjustRightInd w:val="0"/>
              <w:rPr>
                <w:lang w:eastAsia="en-US"/>
              </w:rPr>
            </w:pPr>
          </w:p>
        </w:tc>
      </w:tr>
      <w:tr w:rsidR="005C43B8" w:rsidRPr="0011537E" w:rsidTr="005C43B8">
        <w:trPr>
          <w:trHeight w:val="371"/>
        </w:trPr>
        <w:tc>
          <w:tcPr>
            <w:tcW w:w="4219" w:type="dxa"/>
          </w:tcPr>
          <w:p w:rsidR="005C43B8" w:rsidRPr="00677521" w:rsidRDefault="005C43B8" w:rsidP="005C43B8">
            <w:pPr>
              <w:pStyle w:val="TableParagraph"/>
              <w:rPr>
                <w:b/>
                <w:sz w:val="24"/>
                <w:szCs w:val="24"/>
              </w:rPr>
            </w:pPr>
            <w:r w:rsidRPr="00677521">
              <w:rPr>
                <w:b/>
                <w:sz w:val="24"/>
                <w:szCs w:val="24"/>
              </w:rPr>
              <w:t>Тема 1.1</w:t>
            </w:r>
          </w:p>
          <w:p w:rsidR="005C43B8" w:rsidRPr="0011537E" w:rsidRDefault="005C43B8" w:rsidP="005C4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677521">
              <w:rPr>
                <w:b/>
              </w:rPr>
              <w:t>Принципы рыночной экономики</w:t>
            </w:r>
          </w:p>
        </w:tc>
        <w:tc>
          <w:tcPr>
            <w:tcW w:w="1275" w:type="dxa"/>
          </w:tcPr>
          <w:p w:rsidR="005C43B8" w:rsidRPr="00F935E9" w:rsidRDefault="000C50BD" w:rsidP="005C43B8">
            <w:pPr>
              <w:tabs>
                <w:tab w:val="left" w:pos="1832"/>
              </w:tabs>
              <w:autoSpaceDE w:val="0"/>
              <w:autoSpaceDN w:val="0"/>
              <w:adjustRightInd w:val="0"/>
              <w:jc w:val="center"/>
              <w:rPr>
                <w:b/>
                <w:lang w:eastAsia="en-US"/>
              </w:rPr>
            </w:pPr>
            <w:r>
              <w:rPr>
                <w:b/>
                <w:lang w:eastAsia="en-US"/>
              </w:rPr>
              <w:t>8</w:t>
            </w:r>
          </w:p>
        </w:tc>
        <w:tc>
          <w:tcPr>
            <w:tcW w:w="1418" w:type="dxa"/>
          </w:tcPr>
          <w:p w:rsidR="005C43B8" w:rsidRPr="0011537E" w:rsidRDefault="005C43B8" w:rsidP="005C43B8">
            <w:pPr>
              <w:tabs>
                <w:tab w:val="left" w:pos="1832"/>
              </w:tabs>
              <w:autoSpaceDE w:val="0"/>
              <w:autoSpaceDN w:val="0"/>
              <w:adjustRightInd w:val="0"/>
              <w:rPr>
                <w:b/>
                <w:lang w:eastAsia="en-US"/>
              </w:rPr>
            </w:pPr>
          </w:p>
        </w:tc>
        <w:tc>
          <w:tcPr>
            <w:tcW w:w="1276" w:type="dxa"/>
          </w:tcPr>
          <w:p w:rsidR="005C43B8" w:rsidRPr="0011537E" w:rsidRDefault="005C43B8" w:rsidP="005C43B8">
            <w:pPr>
              <w:tabs>
                <w:tab w:val="left" w:pos="1832"/>
              </w:tabs>
              <w:autoSpaceDE w:val="0"/>
              <w:autoSpaceDN w:val="0"/>
              <w:adjustRightInd w:val="0"/>
              <w:rPr>
                <w:b/>
                <w:lang w:eastAsia="en-US"/>
              </w:rPr>
            </w:pPr>
          </w:p>
        </w:tc>
        <w:tc>
          <w:tcPr>
            <w:tcW w:w="1276" w:type="dxa"/>
          </w:tcPr>
          <w:p w:rsidR="005C43B8" w:rsidRPr="0011537E" w:rsidRDefault="005C43B8" w:rsidP="005C43B8">
            <w:pPr>
              <w:tabs>
                <w:tab w:val="left" w:pos="1832"/>
              </w:tabs>
              <w:autoSpaceDE w:val="0"/>
              <w:autoSpaceDN w:val="0"/>
              <w:adjustRightInd w:val="0"/>
              <w:rPr>
                <w:b/>
                <w:lang w:eastAsia="en-US"/>
              </w:rPr>
            </w:pPr>
            <w:r>
              <w:rPr>
                <w:b/>
                <w:lang w:eastAsia="en-US"/>
              </w:rPr>
              <w:t>1</w:t>
            </w:r>
          </w:p>
        </w:tc>
      </w:tr>
      <w:tr w:rsidR="005C43B8" w:rsidRPr="0011537E" w:rsidTr="005C43B8">
        <w:trPr>
          <w:trHeight w:val="371"/>
        </w:trPr>
        <w:tc>
          <w:tcPr>
            <w:tcW w:w="4219" w:type="dxa"/>
          </w:tcPr>
          <w:p w:rsidR="005C43B8" w:rsidRPr="00716771" w:rsidRDefault="005C43B8" w:rsidP="005C43B8">
            <w:pPr>
              <w:pStyle w:val="TableParagraph"/>
              <w:rPr>
                <w:b/>
                <w:sz w:val="24"/>
                <w:szCs w:val="24"/>
              </w:rPr>
            </w:pPr>
            <w:r w:rsidRPr="00716771">
              <w:rPr>
                <w:b/>
                <w:sz w:val="24"/>
                <w:szCs w:val="24"/>
              </w:rPr>
              <w:t>Тема 1.2.</w:t>
            </w:r>
          </w:p>
          <w:p w:rsidR="005C43B8" w:rsidRPr="0011537E" w:rsidRDefault="005C43B8" w:rsidP="005C43B8">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716771">
              <w:rPr>
                <w:b/>
              </w:rPr>
              <w:t>Предприятие (организация) как субъект хозяйствования</w:t>
            </w:r>
          </w:p>
        </w:tc>
        <w:tc>
          <w:tcPr>
            <w:tcW w:w="1275" w:type="dxa"/>
          </w:tcPr>
          <w:p w:rsidR="005C43B8" w:rsidRPr="00F935E9" w:rsidRDefault="005C43B8" w:rsidP="0010482F">
            <w:pPr>
              <w:autoSpaceDE w:val="0"/>
              <w:autoSpaceDN w:val="0"/>
              <w:adjustRightInd w:val="0"/>
              <w:jc w:val="center"/>
              <w:rPr>
                <w:b/>
                <w:lang w:eastAsia="en-US"/>
              </w:rPr>
            </w:pPr>
            <w:r>
              <w:rPr>
                <w:b/>
                <w:lang w:eastAsia="en-US"/>
              </w:rPr>
              <w:t>1</w:t>
            </w:r>
            <w:r w:rsidR="0010482F">
              <w:rPr>
                <w:b/>
                <w:lang w:eastAsia="en-US"/>
              </w:rPr>
              <w:t>6</w:t>
            </w:r>
          </w:p>
        </w:tc>
        <w:tc>
          <w:tcPr>
            <w:tcW w:w="1418" w:type="dxa"/>
          </w:tcPr>
          <w:p w:rsidR="005C43B8" w:rsidRPr="00F34341" w:rsidRDefault="0010482F" w:rsidP="005C43B8">
            <w:pPr>
              <w:tabs>
                <w:tab w:val="left" w:pos="1832"/>
              </w:tabs>
              <w:autoSpaceDE w:val="0"/>
              <w:autoSpaceDN w:val="0"/>
              <w:adjustRightInd w:val="0"/>
              <w:rPr>
                <w:b/>
                <w:lang w:eastAsia="en-US"/>
              </w:rPr>
            </w:pPr>
            <w:r>
              <w:rPr>
                <w:b/>
                <w:lang w:eastAsia="en-US"/>
              </w:rPr>
              <w:t>4</w:t>
            </w:r>
          </w:p>
        </w:tc>
        <w:tc>
          <w:tcPr>
            <w:tcW w:w="1276" w:type="dxa"/>
          </w:tcPr>
          <w:p w:rsidR="005C43B8" w:rsidRPr="0011537E" w:rsidRDefault="005C43B8" w:rsidP="005C43B8">
            <w:pPr>
              <w:tabs>
                <w:tab w:val="left" w:pos="1832"/>
              </w:tabs>
              <w:autoSpaceDE w:val="0"/>
              <w:autoSpaceDN w:val="0"/>
              <w:adjustRightInd w:val="0"/>
              <w:rPr>
                <w:lang w:eastAsia="en-US"/>
              </w:rPr>
            </w:pPr>
          </w:p>
        </w:tc>
        <w:tc>
          <w:tcPr>
            <w:tcW w:w="1276" w:type="dxa"/>
          </w:tcPr>
          <w:p w:rsidR="005C43B8" w:rsidRPr="0011537E" w:rsidRDefault="005C43B8" w:rsidP="005C43B8">
            <w:pPr>
              <w:tabs>
                <w:tab w:val="left" w:pos="1832"/>
              </w:tabs>
              <w:autoSpaceDE w:val="0"/>
              <w:autoSpaceDN w:val="0"/>
              <w:adjustRightInd w:val="0"/>
              <w:rPr>
                <w:lang w:eastAsia="en-US"/>
              </w:rPr>
            </w:pPr>
          </w:p>
        </w:tc>
      </w:tr>
      <w:tr w:rsidR="005C43B8" w:rsidRPr="0011537E" w:rsidTr="005C43B8">
        <w:trPr>
          <w:trHeight w:val="371"/>
        </w:trPr>
        <w:tc>
          <w:tcPr>
            <w:tcW w:w="4219" w:type="dxa"/>
          </w:tcPr>
          <w:p w:rsidR="005C43B8" w:rsidRPr="0011537E" w:rsidRDefault="005C43B8" w:rsidP="005C4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716771">
              <w:rPr>
                <w:b/>
              </w:rPr>
              <w:t>Тема 2.1 Основные положения законодательства, регулирующие трудовые отношения</w:t>
            </w:r>
          </w:p>
        </w:tc>
        <w:tc>
          <w:tcPr>
            <w:tcW w:w="1275" w:type="dxa"/>
          </w:tcPr>
          <w:p w:rsidR="005C43B8" w:rsidRPr="00F935E9" w:rsidRDefault="0010482F" w:rsidP="0010482F">
            <w:pPr>
              <w:autoSpaceDE w:val="0"/>
              <w:autoSpaceDN w:val="0"/>
              <w:adjustRightInd w:val="0"/>
              <w:jc w:val="center"/>
              <w:rPr>
                <w:b/>
                <w:lang w:eastAsia="en-US"/>
              </w:rPr>
            </w:pPr>
            <w:r>
              <w:rPr>
                <w:b/>
                <w:lang w:eastAsia="en-US"/>
              </w:rPr>
              <w:t>12</w:t>
            </w:r>
          </w:p>
        </w:tc>
        <w:tc>
          <w:tcPr>
            <w:tcW w:w="1418" w:type="dxa"/>
          </w:tcPr>
          <w:p w:rsidR="005C43B8" w:rsidRPr="00F34341" w:rsidRDefault="005C43B8" w:rsidP="005C43B8">
            <w:pPr>
              <w:tabs>
                <w:tab w:val="left" w:pos="1832"/>
              </w:tabs>
              <w:autoSpaceDE w:val="0"/>
              <w:autoSpaceDN w:val="0"/>
              <w:adjustRightInd w:val="0"/>
              <w:rPr>
                <w:b/>
                <w:lang w:eastAsia="en-US"/>
              </w:rPr>
            </w:pPr>
            <w:r>
              <w:rPr>
                <w:b/>
                <w:lang w:eastAsia="en-US"/>
              </w:rPr>
              <w:t>4</w:t>
            </w:r>
          </w:p>
        </w:tc>
        <w:tc>
          <w:tcPr>
            <w:tcW w:w="1276" w:type="dxa"/>
          </w:tcPr>
          <w:p w:rsidR="005C43B8" w:rsidRPr="00F34341" w:rsidRDefault="005C43B8" w:rsidP="005C43B8">
            <w:pPr>
              <w:tabs>
                <w:tab w:val="left" w:pos="1832"/>
              </w:tabs>
              <w:autoSpaceDE w:val="0"/>
              <w:autoSpaceDN w:val="0"/>
              <w:adjustRightInd w:val="0"/>
              <w:rPr>
                <w:b/>
                <w:lang w:eastAsia="en-US"/>
              </w:rPr>
            </w:pPr>
          </w:p>
        </w:tc>
        <w:tc>
          <w:tcPr>
            <w:tcW w:w="1276" w:type="dxa"/>
          </w:tcPr>
          <w:p w:rsidR="005C43B8" w:rsidRPr="00F34341" w:rsidRDefault="005C43B8" w:rsidP="005C43B8">
            <w:pPr>
              <w:tabs>
                <w:tab w:val="left" w:pos="1832"/>
              </w:tabs>
              <w:autoSpaceDE w:val="0"/>
              <w:autoSpaceDN w:val="0"/>
              <w:adjustRightInd w:val="0"/>
              <w:rPr>
                <w:b/>
                <w:lang w:eastAsia="en-US"/>
              </w:rPr>
            </w:pPr>
          </w:p>
        </w:tc>
      </w:tr>
      <w:tr w:rsidR="005C43B8" w:rsidRPr="0011537E" w:rsidTr="005C43B8">
        <w:trPr>
          <w:trHeight w:val="371"/>
        </w:trPr>
        <w:tc>
          <w:tcPr>
            <w:tcW w:w="4219" w:type="dxa"/>
          </w:tcPr>
          <w:p w:rsidR="005C43B8" w:rsidRPr="0011537E" w:rsidRDefault="005C43B8" w:rsidP="005C43B8">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716771">
              <w:rPr>
                <w:b/>
              </w:rPr>
              <w:t>Тема 2.2. Механизм формирования и формы оплаты труда</w:t>
            </w:r>
          </w:p>
        </w:tc>
        <w:tc>
          <w:tcPr>
            <w:tcW w:w="1275" w:type="dxa"/>
          </w:tcPr>
          <w:p w:rsidR="005C43B8" w:rsidRPr="00F935E9" w:rsidRDefault="0010482F" w:rsidP="0010482F">
            <w:pPr>
              <w:autoSpaceDE w:val="0"/>
              <w:autoSpaceDN w:val="0"/>
              <w:adjustRightInd w:val="0"/>
              <w:jc w:val="center"/>
              <w:rPr>
                <w:b/>
                <w:lang w:eastAsia="en-US"/>
              </w:rPr>
            </w:pPr>
            <w:r>
              <w:rPr>
                <w:b/>
                <w:lang w:eastAsia="en-US"/>
              </w:rPr>
              <w:t>12</w:t>
            </w:r>
          </w:p>
        </w:tc>
        <w:tc>
          <w:tcPr>
            <w:tcW w:w="1418" w:type="dxa"/>
          </w:tcPr>
          <w:p w:rsidR="005C43B8" w:rsidRPr="00F34341" w:rsidRDefault="0010482F" w:rsidP="005C43B8">
            <w:pPr>
              <w:tabs>
                <w:tab w:val="left" w:pos="1832"/>
              </w:tabs>
              <w:autoSpaceDE w:val="0"/>
              <w:autoSpaceDN w:val="0"/>
              <w:adjustRightInd w:val="0"/>
              <w:rPr>
                <w:b/>
                <w:lang w:eastAsia="en-US"/>
              </w:rPr>
            </w:pPr>
            <w:r>
              <w:rPr>
                <w:b/>
                <w:lang w:eastAsia="en-US"/>
              </w:rPr>
              <w:t>5</w:t>
            </w:r>
          </w:p>
        </w:tc>
        <w:tc>
          <w:tcPr>
            <w:tcW w:w="1276" w:type="dxa"/>
          </w:tcPr>
          <w:p w:rsidR="005C43B8" w:rsidRPr="00F34341" w:rsidRDefault="005C43B8" w:rsidP="005C43B8">
            <w:pPr>
              <w:tabs>
                <w:tab w:val="left" w:pos="1832"/>
              </w:tabs>
              <w:autoSpaceDE w:val="0"/>
              <w:autoSpaceDN w:val="0"/>
              <w:adjustRightInd w:val="0"/>
              <w:rPr>
                <w:b/>
                <w:lang w:eastAsia="en-US"/>
              </w:rPr>
            </w:pPr>
          </w:p>
        </w:tc>
        <w:tc>
          <w:tcPr>
            <w:tcW w:w="1276" w:type="dxa"/>
          </w:tcPr>
          <w:p w:rsidR="005C43B8" w:rsidRPr="00F34341" w:rsidRDefault="005C43B8" w:rsidP="005C43B8">
            <w:pPr>
              <w:tabs>
                <w:tab w:val="left" w:pos="1832"/>
              </w:tabs>
              <w:autoSpaceDE w:val="0"/>
              <w:autoSpaceDN w:val="0"/>
              <w:adjustRightInd w:val="0"/>
              <w:rPr>
                <w:b/>
                <w:lang w:eastAsia="en-US"/>
              </w:rPr>
            </w:pPr>
          </w:p>
        </w:tc>
      </w:tr>
      <w:tr w:rsidR="005C43B8" w:rsidRPr="0011537E" w:rsidTr="005C43B8">
        <w:trPr>
          <w:trHeight w:val="531"/>
        </w:trPr>
        <w:tc>
          <w:tcPr>
            <w:tcW w:w="4219" w:type="dxa"/>
          </w:tcPr>
          <w:p w:rsidR="005C43B8" w:rsidRPr="00F935E9" w:rsidRDefault="005C43B8" w:rsidP="005C43B8">
            <w:pPr>
              <w:autoSpaceDE w:val="0"/>
              <w:autoSpaceDN w:val="0"/>
              <w:adjustRightInd w:val="0"/>
              <w:jc w:val="both"/>
              <w:rPr>
                <w:b/>
                <w:lang w:eastAsia="en-US"/>
              </w:rPr>
            </w:pPr>
            <w:r w:rsidRPr="00F935E9">
              <w:rPr>
                <w:b/>
                <w:lang w:eastAsia="en-US"/>
              </w:rPr>
              <w:t>Дифференцированный зачет</w:t>
            </w:r>
          </w:p>
        </w:tc>
        <w:tc>
          <w:tcPr>
            <w:tcW w:w="1275" w:type="dxa"/>
          </w:tcPr>
          <w:p w:rsidR="005C43B8" w:rsidRPr="00F935E9" w:rsidRDefault="0010482F" w:rsidP="005C43B8">
            <w:pPr>
              <w:autoSpaceDE w:val="0"/>
              <w:autoSpaceDN w:val="0"/>
              <w:adjustRightInd w:val="0"/>
              <w:jc w:val="center"/>
              <w:rPr>
                <w:b/>
                <w:lang w:eastAsia="en-US"/>
              </w:rPr>
            </w:pPr>
            <w:r>
              <w:rPr>
                <w:b/>
                <w:lang w:eastAsia="en-US"/>
              </w:rPr>
              <w:t>2</w:t>
            </w:r>
          </w:p>
        </w:tc>
        <w:tc>
          <w:tcPr>
            <w:tcW w:w="1418" w:type="dxa"/>
          </w:tcPr>
          <w:p w:rsidR="005C43B8" w:rsidRPr="00F935E9" w:rsidRDefault="005C43B8" w:rsidP="005C43B8">
            <w:pPr>
              <w:tabs>
                <w:tab w:val="left" w:pos="1832"/>
              </w:tabs>
              <w:autoSpaceDE w:val="0"/>
              <w:autoSpaceDN w:val="0"/>
              <w:adjustRightInd w:val="0"/>
              <w:rPr>
                <w:lang w:eastAsia="en-US"/>
              </w:rPr>
            </w:pPr>
          </w:p>
        </w:tc>
        <w:tc>
          <w:tcPr>
            <w:tcW w:w="1276" w:type="dxa"/>
          </w:tcPr>
          <w:p w:rsidR="005C43B8" w:rsidRPr="00F935E9" w:rsidRDefault="005C43B8" w:rsidP="005C43B8">
            <w:pPr>
              <w:tabs>
                <w:tab w:val="left" w:pos="1832"/>
              </w:tabs>
              <w:autoSpaceDE w:val="0"/>
              <w:autoSpaceDN w:val="0"/>
              <w:adjustRightInd w:val="0"/>
              <w:rPr>
                <w:lang w:eastAsia="en-US"/>
              </w:rPr>
            </w:pPr>
          </w:p>
        </w:tc>
        <w:tc>
          <w:tcPr>
            <w:tcW w:w="1276" w:type="dxa"/>
          </w:tcPr>
          <w:p w:rsidR="005C43B8" w:rsidRPr="00F935E9" w:rsidRDefault="005C43B8" w:rsidP="005C43B8">
            <w:pPr>
              <w:tabs>
                <w:tab w:val="left" w:pos="1832"/>
              </w:tabs>
              <w:autoSpaceDE w:val="0"/>
              <w:autoSpaceDN w:val="0"/>
              <w:adjustRightInd w:val="0"/>
              <w:rPr>
                <w:lang w:eastAsia="en-US"/>
              </w:rPr>
            </w:pPr>
          </w:p>
        </w:tc>
      </w:tr>
      <w:tr w:rsidR="005C43B8" w:rsidRPr="0011537E" w:rsidTr="005C43B8">
        <w:trPr>
          <w:trHeight w:val="531"/>
        </w:trPr>
        <w:tc>
          <w:tcPr>
            <w:tcW w:w="4219" w:type="dxa"/>
          </w:tcPr>
          <w:p w:rsidR="005C43B8" w:rsidRPr="00F935E9" w:rsidRDefault="005C43B8" w:rsidP="005C43B8">
            <w:pPr>
              <w:autoSpaceDE w:val="0"/>
              <w:autoSpaceDN w:val="0"/>
              <w:adjustRightInd w:val="0"/>
              <w:jc w:val="both"/>
              <w:rPr>
                <w:b/>
                <w:lang w:eastAsia="en-US"/>
              </w:rPr>
            </w:pPr>
            <w:r w:rsidRPr="00F935E9">
              <w:rPr>
                <w:b/>
                <w:lang w:eastAsia="en-US"/>
              </w:rPr>
              <w:t>Всего</w:t>
            </w:r>
          </w:p>
        </w:tc>
        <w:tc>
          <w:tcPr>
            <w:tcW w:w="1275" w:type="dxa"/>
          </w:tcPr>
          <w:p w:rsidR="005C43B8" w:rsidRPr="00F935E9" w:rsidRDefault="0010482F" w:rsidP="005C43B8">
            <w:pPr>
              <w:autoSpaceDE w:val="0"/>
              <w:autoSpaceDN w:val="0"/>
              <w:adjustRightInd w:val="0"/>
              <w:jc w:val="center"/>
              <w:rPr>
                <w:b/>
                <w:lang w:eastAsia="en-US"/>
              </w:rPr>
            </w:pPr>
            <w:r>
              <w:rPr>
                <w:b/>
                <w:lang w:eastAsia="en-US"/>
              </w:rPr>
              <w:t>50</w:t>
            </w:r>
          </w:p>
        </w:tc>
        <w:tc>
          <w:tcPr>
            <w:tcW w:w="1418" w:type="dxa"/>
          </w:tcPr>
          <w:p w:rsidR="005C43B8" w:rsidRPr="00F34341" w:rsidRDefault="0010482F" w:rsidP="005C43B8">
            <w:pPr>
              <w:tabs>
                <w:tab w:val="left" w:pos="1832"/>
              </w:tabs>
              <w:autoSpaceDE w:val="0"/>
              <w:autoSpaceDN w:val="0"/>
              <w:adjustRightInd w:val="0"/>
              <w:rPr>
                <w:b/>
                <w:lang w:eastAsia="en-US"/>
              </w:rPr>
            </w:pPr>
            <w:r>
              <w:rPr>
                <w:b/>
                <w:lang w:eastAsia="en-US"/>
              </w:rPr>
              <w:t>13</w:t>
            </w:r>
          </w:p>
        </w:tc>
        <w:tc>
          <w:tcPr>
            <w:tcW w:w="1276" w:type="dxa"/>
          </w:tcPr>
          <w:p w:rsidR="005C43B8" w:rsidRPr="00F34341" w:rsidRDefault="005C43B8" w:rsidP="005C43B8">
            <w:pPr>
              <w:tabs>
                <w:tab w:val="left" w:pos="1832"/>
              </w:tabs>
              <w:autoSpaceDE w:val="0"/>
              <w:autoSpaceDN w:val="0"/>
              <w:adjustRightInd w:val="0"/>
              <w:rPr>
                <w:b/>
                <w:lang w:eastAsia="en-US"/>
              </w:rPr>
            </w:pPr>
          </w:p>
        </w:tc>
        <w:tc>
          <w:tcPr>
            <w:tcW w:w="1276" w:type="dxa"/>
          </w:tcPr>
          <w:p w:rsidR="005C43B8" w:rsidRDefault="0010482F" w:rsidP="005C43B8">
            <w:pPr>
              <w:tabs>
                <w:tab w:val="left" w:pos="1832"/>
              </w:tabs>
              <w:autoSpaceDE w:val="0"/>
              <w:autoSpaceDN w:val="0"/>
              <w:adjustRightInd w:val="0"/>
              <w:rPr>
                <w:b/>
                <w:lang w:eastAsia="en-US"/>
              </w:rPr>
            </w:pPr>
            <w:r>
              <w:rPr>
                <w:b/>
                <w:lang w:eastAsia="en-US"/>
              </w:rPr>
              <w:t>1</w:t>
            </w:r>
          </w:p>
        </w:tc>
      </w:tr>
    </w:tbl>
    <w:p w:rsidR="00716771" w:rsidRPr="00677521" w:rsidRDefault="00716771" w:rsidP="00716771">
      <w:pPr>
        <w:jc w:val="both"/>
        <w:rPr>
          <w:sz w:val="20"/>
        </w:rPr>
        <w:sectPr w:rsidR="00716771" w:rsidRPr="00677521" w:rsidSect="005C43B8">
          <w:pgSz w:w="11910" w:h="16840"/>
          <w:pgMar w:top="1134" w:right="850" w:bottom="1134" w:left="1701" w:header="0" w:footer="1295" w:gutter="0"/>
          <w:cols w:space="720"/>
        </w:sectPr>
      </w:pPr>
    </w:p>
    <w:p w:rsidR="00716771" w:rsidRDefault="00716771" w:rsidP="00716771">
      <w:pPr>
        <w:widowControl w:val="0"/>
        <w:autoSpaceDE w:val="0"/>
        <w:autoSpaceDN w:val="0"/>
        <w:jc w:val="center"/>
        <w:rPr>
          <w:b/>
        </w:rPr>
      </w:pPr>
      <w:r>
        <w:rPr>
          <w:b/>
        </w:rPr>
        <w:lastRenderedPageBreak/>
        <w:t xml:space="preserve">3. </w:t>
      </w:r>
      <w:r w:rsidRPr="00716771">
        <w:rPr>
          <w:b/>
        </w:rPr>
        <w:t>Тематический план и содержание учебной дисциплины</w:t>
      </w:r>
    </w:p>
    <w:p w:rsidR="00716771" w:rsidRPr="00677521" w:rsidRDefault="00716771" w:rsidP="00716771">
      <w:pPr>
        <w:pStyle w:val="aa"/>
        <w:rPr>
          <w:b/>
        </w:rPr>
      </w:pPr>
    </w:p>
    <w:tbl>
      <w:tblPr>
        <w:tblStyle w:val="TableNormal"/>
        <w:tblW w:w="14175"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35"/>
        <w:gridCol w:w="8647"/>
        <w:gridCol w:w="1134"/>
        <w:gridCol w:w="2259"/>
      </w:tblGrid>
      <w:tr w:rsidR="00716771" w:rsidRPr="00677521" w:rsidTr="005C43B8">
        <w:tc>
          <w:tcPr>
            <w:tcW w:w="2135" w:type="dxa"/>
            <w:tcMar>
              <w:top w:w="57" w:type="dxa"/>
              <w:left w:w="57" w:type="dxa"/>
              <w:bottom w:w="57" w:type="dxa"/>
              <w:right w:w="57" w:type="dxa"/>
            </w:tcMar>
          </w:tcPr>
          <w:p w:rsidR="00716771" w:rsidRPr="00677521" w:rsidRDefault="00716771" w:rsidP="005C43B8">
            <w:pPr>
              <w:pStyle w:val="TableParagraph"/>
              <w:jc w:val="center"/>
              <w:rPr>
                <w:b/>
                <w:sz w:val="24"/>
                <w:szCs w:val="24"/>
              </w:rPr>
            </w:pPr>
            <w:proofErr w:type="spellStart"/>
            <w:r w:rsidRPr="00677521">
              <w:rPr>
                <w:b/>
                <w:sz w:val="24"/>
                <w:szCs w:val="24"/>
              </w:rPr>
              <w:t>Наименование</w:t>
            </w:r>
            <w:proofErr w:type="spellEnd"/>
            <w:r w:rsidRPr="00677521">
              <w:rPr>
                <w:b/>
                <w:sz w:val="24"/>
                <w:szCs w:val="24"/>
              </w:rPr>
              <w:t xml:space="preserve"> </w:t>
            </w:r>
            <w:proofErr w:type="spellStart"/>
            <w:r w:rsidRPr="00677521">
              <w:rPr>
                <w:b/>
                <w:sz w:val="24"/>
                <w:szCs w:val="24"/>
              </w:rPr>
              <w:t>разделов</w:t>
            </w:r>
            <w:proofErr w:type="spellEnd"/>
            <w:r w:rsidRPr="00677521">
              <w:rPr>
                <w:b/>
                <w:sz w:val="24"/>
                <w:szCs w:val="24"/>
              </w:rPr>
              <w:t xml:space="preserve"> и</w:t>
            </w:r>
          </w:p>
          <w:p w:rsidR="00716771" w:rsidRPr="00677521" w:rsidRDefault="00716771" w:rsidP="005C43B8">
            <w:pPr>
              <w:pStyle w:val="TableParagraph"/>
              <w:jc w:val="center"/>
              <w:rPr>
                <w:b/>
                <w:sz w:val="24"/>
                <w:szCs w:val="24"/>
              </w:rPr>
            </w:pPr>
            <w:proofErr w:type="spellStart"/>
            <w:r w:rsidRPr="00677521">
              <w:rPr>
                <w:b/>
                <w:sz w:val="24"/>
                <w:szCs w:val="24"/>
              </w:rPr>
              <w:t>тем</w:t>
            </w:r>
            <w:proofErr w:type="spellEnd"/>
          </w:p>
        </w:tc>
        <w:tc>
          <w:tcPr>
            <w:tcW w:w="8647"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b/>
                <w:sz w:val="24"/>
                <w:szCs w:val="24"/>
                <w:lang w:val="ru-RU"/>
              </w:rPr>
              <w:t xml:space="preserve">Содержание учебного материала и формы организации деятельности </w:t>
            </w:r>
            <w:proofErr w:type="gramStart"/>
            <w:r w:rsidRPr="00716771">
              <w:rPr>
                <w:b/>
                <w:sz w:val="24"/>
                <w:szCs w:val="24"/>
                <w:lang w:val="ru-RU"/>
              </w:rPr>
              <w:t>обучающихся</w:t>
            </w:r>
            <w:proofErr w:type="gramEnd"/>
          </w:p>
        </w:tc>
        <w:tc>
          <w:tcPr>
            <w:tcW w:w="1134" w:type="dxa"/>
            <w:tcMar>
              <w:top w:w="57" w:type="dxa"/>
              <w:left w:w="57" w:type="dxa"/>
              <w:bottom w:w="57" w:type="dxa"/>
              <w:right w:w="57" w:type="dxa"/>
            </w:tcMar>
          </w:tcPr>
          <w:p w:rsidR="00716771" w:rsidRPr="00677521" w:rsidRDefault="00716771" w:rsidP="005C43B8">
            <w:pPr>
              <w:pStyle w:val="TableParagraph"/>
              <w:jc w:val="center"/>
              <w:rPr>
                <w:b/>
                <w:sz w:val="24"/>
                <w:szCs w:val="24"/>
              </w:rPr>
            </w:pPr>
            <w:proofErr w:type="spellStart"/>
            <w:r w:rsidRPr="00677521">
              <w:rPr>
                <w:b/>
                <w:sz w:val="24"/>
                <w:szCs w:val="24"/>
              </w:rPr>
              <w:t>Объем</w:t>
            </w:r>
            <w:proofErr w:type="spellEnd"/>
            <w:r w:rsidRPr="00677521">
              <w:rPr>
                <w:b/>
                <w:sz w:val="24"/>
                <w:szCs w:val="24"/>
              </w:rPr>
              <w:t xml:space="preserve"> в </w:t>
            </w:r>
            <w:proofErr w:type="spellStart"/>
            <w:r w:rsidRPr="00677521">
              <w:rPr>
                <w:b/>
                <w:sz w:val="24"/>
                <w:szCs w:val="24"/>
              </w:rPr>
              <w:t>часах</w:t>
            </w:r>
            <w:proofErr w:type="spellEnd"/>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b/>
                <w:bCs/>
                <w:lang w:val="ru-RU"/>
              </w:rPr>
              <w:t>Коды компетенций и личностных результатов</w:t>
            </w:r>
            <w:r w:rsidRPr="00677521">
              <w:rPr>
                <w:rStyle w:val="af5"/>
                <w:b/>
                <w:bCs/>
              </w:rPr>
              <w:footnoteReference w:id="1"/>
            </w:r>
            <w:r w:rsidRPr="00716771">
              <w:rPr>
                <w:b/>
                <w:bCs/>
                <w:lang w:val="ru-RU"/>
              </w:rPr>
              <w:t>, формированию которых способствует элемент программы</w:t>
            </w:r>
          </w:p>
        </w:tc>
      </w:tr>
      <w:tr w:rsidR="00716771" w:rsidRPr="00677521" w:rsidTr="005C43B8">
        <w:tc>
          <w:tcPr>
            <w:tcW w:w="2135"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1</w:t>
            </w:r>
          </w:p>
        </w:tc>
        <w:tc>
          <w:tcPr>
            <w:tcW w:w="8647"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2</w:t>
            </w:r>
          </w:p>
        </w:tc>
        <w:tc>
          <w:tcPr>
            <w:tcW w:w="1134"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3</w:t>
            </w:r>
          </w:p>
        </w:tc>
        <w:tc>
          <w:tcPr>
            <w:tcW w:w="2259"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4</w:t>
            </w:r>
          </w:p>
        </w:tc>
      </w:tr>
      <w:tr w:rsidR="00716771" w:rsidRPr="00677521" w:rsidTr="005C43B8">
        <w:tc>
          <w:tcPr>
            <w:tcW w:w="10782" w:type="dxa"/>
            <w:gridSpan w:val="2"/>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Раздел 1. Экономические и правовые основы производственной деятельности</w:t>
            </w:r>
          </w:p>
        </w:tc>
        <w:tc>
          <w:tcPr>
            <w:tcW w:w="1134" w:type="dxa"/>
            <w:tcMar>
              <w:top w:w="57" w:type="dxa"/>
              <w:left w:w="57" w:type="dxa"/>
              <w:bottom w:w="57" w:type="dxa"/>
              <w:right w:w="57" w:type="dxa"/>
            </w:tcMar>
          </w:tcPr>
          <w:p w:rsidR="00716771" w:rsidRPr="0010482F" w:rsidRDefault="0010482F" w:rsidP="000C50BD">
            <w:pPr>
              <w:pStyle w:val="TableParagraph"/>
              <w:jc w:val="center"/>
              <w:rPr>
                <w:b/>
                <w:sz w:val="24"/>
                <w:szCs w:val="24"/>
                <w:lang w:val="ru-RU"/>
              </w:rPr>
            </w:pPr>
            <w:r>
              <w:rPr>
                <w:b/>
                <w:sz w:val="24"/>
                <w:szCs w:val="24"/>
                <w:lang w:val="ru-RU"/>
              </w:rPr>
              <w:t>2</w:t>
            </w:r>
            <w:r w:rsidR="000C50BD">
              <w:rPr>
                <w:b/>
                <w:sz w:val="24"/>
                <w:szCs w:val="24"/>
                <w:lang w:val="ru-RU"/>
              </w:rPr>
              <w:t>4</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val="restart"/>
            <w:tcMar>
              <w:top w:w="57" w:type="dxa"/>
              <w:left w:w="57" w:type="dxa"/>
              <w:bottom w:w="57" w:type="dxa"/>
              <w:right w:w="57" w:type="dxa"/>
            </w:tcMar>
          </w:tcPr>
          <w:p w:rsidR="00716771" w:rsidRPr="00677521" w:rsidRDefault="00716771" w:rsidP="005C43B8">
            <w:pPr>
              <w:pStyle w:val="TableParagraph"/>
              <w:jc w:val="center"/>
              <w:rPr>
                <w:b/>
                <w:sz w:val="24"/>
                <w:szCs w:val="24"/>
              </w:rPr>
            </w:pPr>
            <w:proofErr w:type="spellStart"/>
            <w:r w:rsidRPr="00677521">
              <w:rPr>
                <w:b/>
                <w:sz w:val="24"/>
                <w:szCs w:val="24"/>
              </w:rPr>
              <w:t>Тема</w:t>
            </w:r>
            <w:proofErr w:type="spellEnd"/>
            <w:r w:rsidRPr="00677521">
              <w:rPr>
                <w:b/>
                <w:sz w:val="24"/>
                <w:szCs w:val="24"/>
              </w:rPr>
              <w:t xml:space="preserve"> 1.1</w:t>
            </w:r>
          </w:p>
          <w:p w:rsidR="00716771" w:rsidRPr="00677521" w:rsidRDefault="00716771" w:rsidP="005C43B8">
            <w:pPr>
              <w:pStyle w:val="TableParagraph"/>
              <w:jc w:val="center"/>
              <w:rPr>
                <w:b/>
                <w:sz w:val="24"/>
                <w:szCs w:val="24"/>
              </w:rPr>
            </w:pPr>
            <w:proofErr w:type="spellStart"/>
            <w:r w:rsidRPr="00677521">
              <w:rPr>
                <w:b/>
                <w:sz w:val="24"/>
                <w:szCs w:val="24"/>
              </w:rPr>
              <w:t>Принципы</w:t>
            </w:r>
            <w:proofErr w:type="spellEnd"/>
            <w:r w:rsidRPr="00677521">
              <w:rPr>
                <w:b/>
                <w:sz w:val="24"/>
                <w:szCs w:val="24"/>
              </w:rPr>
              <w:t xml:space="preserve"> </w:t>
            </w:r>
            <w:proofErr w:type="spellStart"/>
            <w:r w:rsidRPr="00677521">
              <w:rPr>
                <w:b/>
                <w:sz w:val="24"/>
                <w:szCs w:val="24"/>
              </w:rPr>
              <w:t>рыночной</w:t>
            </w:r>
            <w:proofErr w:type="spellEnd"/>
            <w:r w:rsidRPr="00677521">
              <w:rPr>
                <w:b/>
                <w:sz w:val="24"/>
                <w:szCs w:val="24"/>
              </w:rPr>
              <w:t xml:space="preserve"> </w:t>
            </w:r>
            <w:proofErr w:type="spellStart"/>
            <w:r w:rsidRPr="00677521">
              <w:rPr>
                <w:b/>
                <w:sz w:val="24"/>
                <w:szCs w:val="24"/>
              </w:rPr>
              <w:t>экономики</w:t>
            </w:r>
            <w:proofErr w:type="spellEnd"/>
          </w:p>
        </w:tc>
        <w:tc>
          <w:tcPr>
            <w:tcW w:w="8647" w:type="dxa"/>
            <w:tcMar>
              <w:top w:w="57" w:type="dxa"/>
              <w:left w:w="57" w:type="dxa"/>
              <w:bottom w:w="57" w:type="dxa"/>
              <w:right w:w="57" w:type="dxa"/>
            </w:tcMar>
          </w:tcPr>
          <w:p w:rsidR="00716771" w:rsidRPr="00677521" w:rsidRDefault="00716771" w:rsidP="005C43B8">
            <w:pPr>
              <w:pStyle w:val="TableParagraph"/>
              <w:rPr>
                <w:b/>
                <w:sz w:val="24"/>
                <w:szCs w:val="24"/>
              </w:rPr>
            </w:pPr>
            <w:proofErr w:type="spellStart"/>
            <w:r w:rsidRPr="00677521">
              <w:rPr>
                <w:b/>
                <w:sz w:val="24"/>
                <w:szCs w:val="24"/>
              </w:rPr>
              <w:t>Содержание</w:t>
            </w:r>
            <w:proofErr w:type="spellEnd"/>
            <w:r w:rsidRPr="00677521">
              <w:rPr>
                <w:b/>
                <w:sz w:val="24"/>
                <w:szCs w:val="24"/>
              </w:rPr>
              <w:t xml:space="preserve"> </w:t>
            </w:r>
            <w:proofErr w:type="spellStart"/>
            <w:r w:rsidRPr="00677521">
              <w:rPr>
                <w:b/>
                <w:sz w:val="24"/>
                <w:szCs w:val="24"/>
              </w:rPr>
              <w:t>учебного</w:t>
            </w:r>
            <w:proofErr w:type="spellEnd"/>
            <w:r w:rsidRPr="00677521">
              <w:rPr>
                <w:b/>
                <w:sz w:val="24"/>
                <w:szCs w:val="24"/>
              </w:rPr>
              <w:t xml:space="preserve"> </w:t>
            </w:r>
            <w:proofErr w:type="spellStart"/>
            <w:r w:rsidRPr="00677521">
              <w:rPr>
                <w:b/>
                <w:sz w:val="24"/>
                <w:szCs w:val="24"/>
              </w:rPr>
              <w:t>материала</w:t>
            </w:r>
            <w:proofErr w:type="spellEnd"/>
          </w:p>
        </w:tc>
        <w:tc>
          <w:tcPr>
            <w:tcW w:w="1134" w:type="dxa"/>
            <w:vMerge w:val="restart"/>
            <w:tcMar>
              <w:top w:w="57" w:type="dxa"/>
              <w:left w:w="57" w:type="dxa"/>
              <w:bottom w:w="57" w:type="dxa"/>
              <w:right w:w="57" w:type="dxa"/>
            </w:tcMar>
          </w:tcPr>
          <w:p w:rsidR="00716771" w:rsidRPr="0010482F" w:rsidRDefault="000C50BD" w:rsidP="005C43B8">
            <w:pPr>
              <w:pStyle w:val="TableParagraph"/>
              <w:jc w:val="center"/>
              <w:rPr>
                <w:b/>
                <w:sz w:val="24"/>
                <w:szCs w:val="24"/>
                <w:lang w:val="ru-RU"/>
              </w:rPr>
            </w:pPr>
            <w:r>
              <w:rPr>
                <w:b/>
                <w:sz w:val="24"/>
                <w:szCs w:val="24"/>
                <w:lang w:val="ru-RU"/>
              </w:rPr>
              <w:t>8</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Borders>
              <w:top w:val="nil"/>
            </w:tcBorders>
            <w:tcMar>
              <w:top w:w="57" w:type="dxa"/>
              <w:left w:w="57" w:type="dxa"/>
              <w:bottom w:w="57" w:type="dxa"/>
              <w:right w:w="57" w:type="dxa"/>
            </w:tcMar>
          </w:tcPr>
          <w:p w:rsidR="00716771" w:rsidRPr="00677521" w:rsidRDefault="00716771" w:rsidP="005C43B8">
            <w:pPr>
              <w:jc w:val="center"/>
              <w:rPr>
                <w:sz w:val="24"/>
                <w:szCs w:val="24"/>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sz w:val="24"/>
                <w:szCs w:val="24"/>
                <w:lang w:val="ru-RU"/>
              </w:rPr>
              <w:t>1. Понятие экономики и права. Цели, задачи и структура дисциплины, связь с другими дисциплинами. Основные направления социально-экономического развития России. Производство как процесс создания полезного продукта. Факторы производства, их классификация. Производственные возможности общества и ограниченность ресурсов</w:t>
            </w:r>
          </w:p>
        </w:tc>
        <w:tc>
          <w:tcPr>
            <w:tcW w:w="1134"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2259" w:type="dxa"/>
            <w:tcMar>
              <w:top w:w="57" w:type="dxa"/>
              <w:left w:w="57" w:type="dxa"/>
              <w:bottom w:w="57" w:type="dxa"/>
              <w:right w:w="57" w:type="dxa"/>
            </w:tcMar>
          </w:tcPr>
          <w:p w:rsidR="00716771" w:rsidRPr="00716771" w:rsidRDefault="00716771" w:rsidP="005C43B8">
            <w:pPr>
              <w:pStyle w:val="TableParagraph"/>
              <w:jc w:val="center"/>
              <w:rPr>
                <w:sz w:val="24"/>
                <w:szCs w:val="24"/>
                <w:lang w:val="ru-RU"/>
              </w:rPr>
            </w:pPr>
            <w:r w:rsidRPr="00716771">
              <w:rPr>
                <w:sz w:val="24"/>
                <w:szCs w:val="24"/>
                <w:lang w:val="ru-RU"/>
              </w:rPr>
              <w:t>ОК 01-05, ОК 07, ОК 09, ОК10,ОК11</w:t>
            </w:r>
          </w:p>
        </w:tc>
      </w:tr>
      <w:tr w:rsidR="00716771" w:rsidRPr="00677521" w:rsidTr="005C43B8">
        <w:tc>
          <w:tcPr>
            <w:tcW w:w="2135"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sz w:val="24"/>
                <w:szCs w:val="24"/>
                <w:lang w:val="ru-RU"/>
              </w:rPr>
              <w:t>2. Основные понятия рыночной экономики. Рынок, понятие и виды, инфраструктура и конъюнктура рынка, элементы рыночного механизма (спрос и предложение, рыночные цены, конкуренция). Монополия, антимонопольное законодательство. Закон спроса и предложения. Факторы, влияющие на спрос и предложение</w:t>
            </w:r>
          </w:p>
        </w:tc>
        <w:tc>
          <w:tcPr>
            <w:tcW w:w="1134"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 xml:space="preserve">Самостоятельная работа </w:t>
            </w:r>
            <w:proofErr w:type="gramStart"/>
            <w:r w:rsidRPr="00716771">
              <w:rPr>
                <w:b/>
                <w:sz w:val="24"/>
                <w:szCs w:val="24"/>
                <w:lang w:val="ru-RU"/>
              </w:rPr>
              <w:t>обучающихся</w:t>
            </w:r>
            <w:proofErr w:type="gramEnd"/>
          </w:p>
          <w:p w:rsidR="00716771" w:rsidRPr="00716771" w:rsidRDefault="00716771" w:rsidP="005C43B8">
            <w:pPr>
              <w:pStyle w:val="TableParagraph"/>
              <w:rPr>
                <w:sz w:val="24"/>
                <w:szCs w:val="24"/>
                <w:lang w:val="ru-RU"/>
              </w:rPr>
            </w:pPr>
            <w:r w:rsidRPr="00716771">
              <w:rPr>
                <w:sz w:val="24"/>
                <w:szCs w:val="24"/>
                <w:lang w:val="ru-RU"/>
              </w:rPr>
              <w:t>Изучение и анализ информации о состоянии рынка ресторанных услуг Российской федерации, тенденциях его развития.</w:t>
            </w:r>
          </w:p>
          <w:p w:rsidR="00716771" w:rsidRPr="00716771" w:rsidRDefault="00716771" w:rsidP="005C43B8">
            <w:pPr>
              <w:pStyle w:val="TableParagraph"/>
              <w:rPr>
                <w:b/>
                <w:sz w:val="24"/>
                <w:szCs w:val="24"/>
                <w:lang w:val="ru-RU"/>
              </w:rPr>
            </w:pPr>
            <w:r w:rsidRPr="00716771">
              <w:rPr>
                <w:b/>
                <w:sz w:val="24"/>
                <w:szCs w:val="24"/>
                <w:lang w:val="ru-RU"/>
              </w:rPr>
              <w:t>Источники информации</w:t>
            </w:r>
          </w:p>
          <w:p w:rsidR="00716771" w:rsidRPr="00716771" w:rsidRDefault="00716771" w:rsidP="005C43B8">
            <w:pPr>
              <w:pStyle w:val="TableParagraph"/>
              <w:rPr>
                <w:sz w:val="24"/>
                <w:szCs w:val="24"/>
                <w:lang w:val="ru-RU"/>
              </w:rPr>
            </w:pPr>
            <w:r w:rsidRPr="00716771">
              <w:rPr>
                <w:sz w:val="24"/>
                <w:szCs w:val="24"/>
                <w:lang w:val="ru-RU"/>
              </w:rPr>
              <w:t xml:space="preserve">Журналы «Современный ресторан» «Ресторанные ведомости», Интернет-ресурсы: </w:t>
            </w:r>
            <w:r w:rsidRPr="00677521">
              <w:rPr>
                <w:sz w:val="24"/>
                <w:szCs w:val="24"/>
              </w:rPr>
              <w:t>http</w:t>
            </w:r>
            <w:r w:rsidRPr="00716771">
              <w:rPr>
                <w:sz w:val="24"/>
                <w:szCs w:val="24"/>
                <w:lang w:val="ru-RU"/>
              </w:rPr>
              <w:t xml:space="preserve">:// </w:t>
            </w:r>
            <w:hyperlink r:id="rId9">
              <w:r w:rsidRPr="00677521">
                <w:rPr>
                  <w:sz w:val="24"/>
                  <w:szCs w:val="24"/>
                </w:rPr>
                <w:t>www</w:t>
              </w:r>
              <w:r w:rsidRPr="00716771">
                <w:rPr>
                  <w:sz w:val="24"/>
                  <w:szCs w:val="24"/>
                  <w:lang w:val="ru-RU"/>
                </w:rPr>
                <w:t>.</w:t>
              </w:r>
              <w:r w:rsidRPr="00677521">
                <w:rPr>
                  <w:sz w:val="24"/>
                  <w:szCs w:val="24"/>
                </w:rPr>
                <w:t>Economi</w:t>
              </w:r>
              <w:r w:rsidRPr="00716771">
                <w:rPr>
                  <w:sz w:val="24"/>
                  <w:szCs w:val="24"/>
                  <w:lang w:val="ru-RU"/>
                </w:rPr>
                <w:t>.</w:t>
              </w:r>
              <w:r w:rsidRPr="00677521">
                <w:rPr>
                  <w:sz w:val="24"/>
                  <w:szCs w:val="24"/>
                </w:rPr>
                <w:t>gov</w:t>
              </w:r>
              <w:r w:rsidRPr="00716771">
                <w:rPr>
                  <w:sz w:val="24"/>
                  <w:szCs w:val="24"/>
                  <w:lang w:val="ru-RU"/>
                </w:rPr>
                <w:t>.</w:t>
              </w:r>
            </w:hyperlink>
            <w:proofErr w:type="spellStart"/>
            <w:r w:rsidRPr="00677521">
              <w:rPr>
                <w:sz w:val="24"/>
                <w:szCs w:val="24"/>
              </w:rPr>
              <w:t>ru</w:t>
            </w:r>
            <w:proofErr w:type="spellEnd"/>
            <w:r w:rsidRPr="00716771">
              <w:rPr>
                <w:sz w:val="24"/>
                <w:szCs w:val="24"/>
                <w:lang w:val="ru-RU"/>
              </w:rPr>
              <w:t xml:space="preserve">, </w:t>
            </w:r>
            <w:r w:rsidRPr="00677521">
              <w:rPr>
                <w:sz w:val="24"/>
                <w:szCs w:val="24"/>
              </w:rPr>
              <w:t>http</w:t>
            </w:r>
            <w:r w:rsidRPr="00716771">
              <w:rPr>
                <w:sz w:val="24"/>
                <w:szCs w:val="24"/>
                <w:lang w:val="ru-RU"/>
              </w:rPr>
              <w:t xml:space="preserve">:// </w:t>
            </w:r>
            <w:proofErr w:type="spellStart"/>
            <w:r w:rsidRPr="00677521">
              <w:rPr>
                <w:sz w:val="24"/>
                <w:szCs w:val="24"/>
              </w:rPr>
              <w:t>bibliotekar</w:t>
            </w:r>
            <w:proofErr w:type="spellEnd"/>
            <w:r w:rsidRPr="00716771">
              <w:rPr>
                <w:sz w:val="24"/>
                <w:szCs w:val="24"/>
                <w:lang w:val="ru-RU"/>
              </w:rPr>
              <w:t xml:space="preserve">. </w:t>
            </w:r>
            <w:proofErr w:type="spellStart"/>
            <w:r w:rsidRPr="00677521">
              <w:rPr>
                <w:sz w:val="24"/>
                <w:szCs w:val="24"/>
              </w:rPr>
              <w:t>ru</w:t>
            </w:r>
            <w:proofErr w:type="spellEnd"/>
          </w:p>
        </w:tc>
        <w:tc>
          <w:tcPr>
            <w:tcW w:w="1134" w:type="dxa"/>
            <w:tcMar>
              <w:top w:w="57" w:type="dxa"/>
              <w:left w:w="57" w:type="dxa"/>
              <w:bottom w:w="57" w:type="dxa"/>
              <w:right w:w="57" w:type="dxa"/>
            </w:tcMar>
          </w:tcPr>
          <w:p w:rsidR="00716771" w:rsidRPr="006A6305" w:rsidRDefault="0010482F" w:rsidP="005C43B8">
            <w:pPr>
              <w:pStyle w:val="TableParagraph"/>
              <w:jc w:val="center"/>
              <w:rPr>
                <w:b/>
                <w:sz w:val="24"/>
                <w:szCs w:val="24"/>
                <w:lang w:val="ru-RU"/>
              </w:rPr>
            </w:pPr>
            <w:r w:rsidRPr="006A6305">
              <w:rPr>
                <w:b/>
                <w:sz w:val="24"/>
                <w:szCs w:val="24"/>
                <w:lang w:val="ru-RU"/>
              </w:rPr>
              <w:t>1</w:t>
            </w:r>
          </w:p>
        </w:tc>
        <w:tc>
          <w:tcPr>
            <w:tcW w:w="2259" w:type="dxa"/>
            <w:tcMar>
              <w:top w:w="57" w:type="dxa"/>
              <w:left w:w="57" w:type="dxa"/>
              <w:bottom w:w="57" w:type="dxa"/>
              <w:right w:w="57" w:type="dxa"/>
            </w:tcMar>
          </w:tcPr>
          <w:p w:rsidR="00716771" w:rsidRPr="00716771" w:rsidRDefault="00716771" w:rsidP="005C43B8">
            <w:pPr>
              <w:pStyle w:val="TableParagraph"/>
              <w:jc w:val="center"/>
              <w:rPr>
                <w:sz w:val="24"/>
                <w:szCs w:val="24"/>
                <w:lang w:val="ru-RU"/>
              </w:rPr>
            </w:pPr>
          </w:p>
        </w:tc>
      </w:tr>
      <w:tr w:rsidR="00716771" w:rsidRPr="00677521" w:rsidTr="005C43B8">
        <w:tc>
          <w:tcPr>
            <w:tcW w:w="2135" w:type="dxa"/>
            <w:vMerge w:val="restart"/>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b/>
                <w:sz w:val="24"/>
                <w:szCs w:val="24"/>
                <w:lang w:val="ru-RU"/>
              </w:rPr>
              <w:lastRenderedPageBreak/>
              <w:t>Тема 1.2.</w:t>
            </w:r>
          </w:p>
          <w:p w:rsidR="00716771" w:rsidRPr="00716771" w:rsidRDefault="00716771" w:rsidP="005C43B8">
            <w:pPr>
              <w:pStyle w:val="TableParagraph"/>
              <w:jc w:val="center"/>
              <w:rPr>
                <w:b/>
                <w:sz w:val="24"/>
                <w:szCs w:val="24"/>
                <w:lang w:val="ru-RU"/>
              </w:rPr>
            </w:pPr>
            <w:r w:rsidRPr="00716771">
              <w:rPr>
                <w:b/>
                <w:sz w:val="24"/>
                <w:szCs w:val="24"/>
                <w:lang w:val="ru-RU"/>
              </w:rPr>
              <w:t>Предприятие (организация) как субъект хозяйствования.</w:t>
            </w:r>
          </w:p>
        </w:tc>
        <w:tc>
          <w:tcPr>
            <w:tcW w:w="8647" w:type="dxa"/>
            <w:tcMar>
              <w:top w:w="57" w:type="dxa"/>
              <w:left w:w="57" w:type="dxa"/>
              <w:bottom w:w="57" w:type="dxa"/>
              <w:right w:w="57" w:type="dxa"/>
            </w:tcMar>
          </w:tcPr>
          <w:p w:rsidR="00716771" w:rsidRPr="00677521" w:rsidRDefault="00716771" w:rsidP="005C43B8">
            <w:pPr>
              <w:pStyle w:val="TableParagraph"/>
              <w:rPr>
                <w:b/>
                <w:sz w:val="24"/>
                <w:szCs w:val="24"/>
              </w:rPr>
            </w:pPr>
            <w:proofErr w:type="spellStart"/>
            <w:r w:rsidRPr="00677521">
              <w:rPr>
                <w:b/>
                <w:sz w:val="24"/>
                <w:szCs w:val="24"/>
              </w:rPr>
              <w:t>Содержание</w:t>
            </w:r>
            <w:proofErr w:type="spellEnd"/>
            <w:r w:rsidRPr="00677521">
              <w:rPr>
                <w:b/>
                <w:sz w:val="24"/>
                <w:szCs w:val="24"/>
              </w:rPr>
              <w:t xml:space="preserve"> </w:t>
            </w:r>
            <w:proofErr w:type="spellStart"/>
            <w:r w:rsidRPr="00677521">
              <w:rPr>
                <w:b/>
                <w:sz w:val="24"/>
                <w:szCs w:val="24"/>
              </w:rPr>
              <w:t>учебного</w:t>
            </w:r>
            <w:proofErr w:type="spellEnd"/>
            <w:r w:rsidRPr="00677521">
              <w:rPr>
                <w:b/>
                <w:sz w:val="24"/>
                <w:szCs w:val="24"/>
              </w:rPr>
              <w:t xml:space="preserve"> </w:t>
            </w:r>
            <w:proofErr w:type="spellStart"/>
            <w:r w:rsidRPr="00677521">
              <w:rPr>
                <w:b/>
                <w:sz w:val="24"/>
                <w:szCs w:val="24"/>
              </w:rPr>
              <w:t>материала</w:t>
            </w:r>
            <w:proofErr w:type="spellEnd"/>
          </w:p>
        </w:tc>
        <w:tc>
          <w:tcPr>
            <w:tcW w:w="1134" w:type="dxa"/>
            <w:vMerge w:val="restart"/>
            <w:tcMar>
              <w:top w:w="57" w:type="dxa"/>
              <w:left w:w="57" w:type="dxa"/>
              <w:bottom w:w="57" w:type="dxa"/>
              <w:right w:w="57" w:type="dxa"/>
            </w:tcMar>
          </w:tcPr>
          <w:p w:rsidR="00716771" w:rsidRPr="0010482F" w:rsidRDefault="00716771" w:rsidP="0010482F">
            <w:pPr>
              <w:pStyle w:val="TableParagraph"/>
              <w:jc w:val="center"/>
              <w:rPr>
                <w:b/>
                <w:sz w:val="24"/>
                <w:szCs w:val="24"/>
                <w:lang w:val="ru-RU"/>
              </w:rPr>
            </w:pPr>
            <w:r w:rsidRPr="00677521">
              <w:rPr>
                <w:b/>
                <w:sz w:val="24"/>
                <w:szCs w:val="24"/>
              </w:rPr>
              <w:t>1</w:t>
            </w:r>
            <w:r w:rsidR="0010482F">
              <w:rPr>
                <w:b/>
                <w:sz w:val="24"/>
                <w:szCs w:val="24"/>
                <w:lang w:val="ru-RU"/>
              </w:rPr>
              <w:t>6</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Mar>
              <w:top w:w="57" w:type="dxa"/>
              <w:left w:w="57" w:type="dxa"/>
              <w:bottom w:w="57" w:type="dxa"/>
              <w:right w:w="57" w:type="dxa"/>
            </w:tcMar>
          </w:tcPr>
          <w:p w:rsidR="00716771" w:rsidRPr="00677521" w:rsidRDefault="00716771" w:rsidP="005C43B8">
            <w:pPr>
              <w:jc w:val="center"/>
              <w:rPr>
                <w:sz w:val="24"/>
                <w:szCs w:val="24"/>
              </w:rPr>
            </w:pPr>
          </w:p>
        </w:tc>
        <w:tc>
          <w:tcPr>
            <w:tcW w:w="8647" w:type="dxa"/>
            <w:tcMar>
              <w:top w:w="57" w:type="dxa"/>
              <w:left w:w="57" w:type="dxa"/>
              <w:bottom w:w="57" w:type="dxa"/>
              <w:right w:w="57" w:type="dxa"/>
            </w:tcMar>
          </w:tcPr>
          <w:p w:rsidR="00716771" w:rsidRPr="00677521" w:rsidRDefault="00716771" w:rsidP="005C43B8">
            <w:pPr>
              <w:pStyle w:val="TableParagraph"/>
              <w:rPr>
                <w:sz w:val="24"/>
                <w:szCs w:val="24"/>
              </w:rPr>
            </w:pPr>
            <w:r w:rsidRPr="00716771">
              <w:rPr>
                <w:b/>
                <w:sz w:val="24"/>
                <w:szCs w:val="24"/>
                <w:lang w:val="ru-RU"/>
              </w:rPr>
              <w:t xml:space="preserve">1. </w:t>
            </w:r>
            <w:r w:rsidRPr="00716771">
              <w:rPr>
                <w:sz w:val="24"/>
                <w:szCs w:val="24"/>
                <w:lang w:val="ru-RU"/>
              </w:rPr>
              <w:t xml:space="preserve">Сущность предпринимательства, его виды. Субъекты предпринимательской деятельности, и их правовое положение Значение малого бизнеса для экономики страны, меры господдержки малому бизнесу. </w:t>
            </w:r>
            <w:proofErr w:type="spellStart"/>
            <w:r w:rsidRPr="00677521">
              <w:rPr>
                <w:sz w:val="24"/>
                <w:szCs w:val="24"/>
              </w:rPr>
              <w:t>Виды</w:t>
            </w:r>
            <w:proofErr w:type="spellEnd"/>
            <w:r w:rsidRPr="00677521">
              <w:rPr>
                <w:sz w:val="24"/>
                <w:szCs w:val="24"/>
              </w:rPr>
              <w:t xml:space="preserve"> </w:t>
            </w:r>
            <w:proofErr w:type="spellStart"/>
            <w:r w:rsidRPr="00677521">
              <w:rPr>
                <w:sz w:val="24"/>
                <w:szCs w:val="24"/>
              </w:rPr>
              <w:t>предпринимательских</w:t>
            </w:r>
            <w:proofErr w:type="spellEnd"/>
            <w:r w:rsidRPr="00677521">
              <w:rPr>
                <w:sz w:val="24"/>
                <w:szCs w:val="24"/>
              </w:rPr>
              <w:t xml:space="preserve"> </w:t>
            </w:r>
            <w:proofErr w:type="spellStart"/>
            <w:r w:rsidRPr="00677521">
              <w:rPr>
                <w:sz w:val="24"/>
                <w:szCs w:val="24"/>
              </w:rPr>
              <w:t>рисков</w:t>
            </w:r>
            <w:proofErr w:type="spellEnd"/>
            <w:r w:rsidRPr="00677521">
              <w:rPr>
                <w:sz w:val="24"/>
                <w:szCs w:val="24"/>
              </w:rPr>
              <w:t xml:space="preserve"> и </w:t>
            </w:r>
            <w:proofErr w:type="spellStart"/>
            <w:r w:rsidRPr="00677521">
              <w:rPr>
                <w:sz w:val="24"/>
                <w:szCs w:val="24"/>
              </w:rPr>
              <w:t>способы</w:t>
            </w:r>
            <w:proofErr w:type="spellEnd"/>
            <w:r w:rsidRPr="00677521">
              <w:rPr>
                <w:sz w:val="24"/>
                <w:szCs w:val="24"/>
              </w:rPr>
              <w:t xml:space="preserve"> </w:t>
            </w:r>
            <w:proofErr w:type="spellStart"/>
            <w:r w:rsidRPr="00677521">
              <w:rPr>
                <w:sz w:val="24"/>
                <w:szCs w:val="24"/>
              </w:rPr>
              <w:t>их</w:t>
            </w:r>
            <w:proofErr w:type="spellEnd"/>
            <w:r w:rsidRPr="00677521">
              <w:rPr>
                <w:sz w:val="24"/>
                <w:szCs w:val="24"/>
              </w:rPr>
              <w:t xml:space="preserve"> </w:t>
            </w:r>
            <w:proofErr w:type="spellStart"/>
            <w:r w:rsidRPr="00677521">
              <w:rPr>
                <w:sz w:val="24"/>
                <w:szCs w:val="24"/>
              </w:rPr>
              <w:t>предотвращения</w:t>
            </w:r>
            <w:proofErr w:type="spellEnd"/>
            <w:r w:rsidRPr="00677521">
              <w:rPr>
                <w:sz w:val="24"/>
                <w:szCs w:val="24"/>
              </w:rPr>
              <w:t xml:space="preserve"> и </w:t>
            </w:r>
            <w:proofErr w:type="spellStart"/>
            <w:r w:rsidRPr="00677521">
              <w:rPr>
                <w:sz w:val="24"/>
                <w:szCs w:val="24"/>
              </w:rPr>
              <w:t>минимизации</w:t>
            </w:r>
            <w:proofErr w:type="spellEnd"/>
            <w:r w:rsidRPr="00677521">
              <w:rPr>
                <w:sz w:val="24"/>
                <w:szCs w:val="24"/>
              </w:rPr>
              <w:t>.</w:t>
            </w:r>
          </w:p>
        </w:tc>
        <w:tc>
          <w:tcPr>
            <w:tcW w:w="1134" w:type="dxa"/>
            <w:vMerge/>
            <w:tcMar>
              <w:top w:w="57" w:type="dxa"/>
              <w:left w:w="57" w:type="dxa"/>
              <w:bottom w:w="57" w:type="dxa"/>
              <w:right w:w="57" w:type="dxa"/>
            </w:tcMar>
          </w:tcPr>
          <w:p w:rsidR="00716771" w:rsidRPr="00677521" w:rsidRDefault="00716771" w:rsidP="005C43B8">
            <w:pPr>
              <w:jc w:val="center"/>
              <w:rPr>
                <w:sz w:val="24"/>
                <w:szCs w:val="24"/>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rPr>
          <w:trHeight w:val="1104"/>
        </w:trPr>
        <w:tc>
          <w:tcPr>
            <w:tcW w:w="2135" w:type="dxa"/>
            <w:vMerge/>
            <w:tcBorders>
              <w:bottom w:val="single" w:sz="4" w:space="0" w:color="000000"/>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Borders>
              <w:bottom w:val="single" w:sz="4" w:space="0" w:color="000000"/>
            </w:tcBorders>
            <w:tcMar>
              <w:top w:w="57" w:type="dxa"/>
              <w:left w:w="57" w:type="dxa"/>
              <w:bottom w:w="57" w:type="dxa"/>
              <w:right w:w="57" w:type="dxa"/>
            </w:tcMar>
          </w:tcPr>
          <w:p w:rsidR="00716771" w:rsidRPr="00677521" w:rsidRDefault="00716771" w:rsidP="005C43B8">
            <w:pPr>
              <w:pStyle w:val="TableParagraph"/>
              <w:rPr>
                <w:sz w:val="24"/>
                <w:szCs w:val="24"/>
              </w:rPr>
            </w:pPr>
            <w:r w:rsidRPr="00716771">
              <w:rPr>
                <w:b/>
                <w:sz w:val="24"/>
                <w:szCs w:val="24"/>
                <w:lang w:val="ru-RU"/>
              </w:rPr>
              <w:t xml:space="preserve">2. </w:t>
            </w:r>
            <w:r w:rsidRPr="00716771">
              <w:rPr>
                <w:sz w:val="24"/>
                <w:szCs w:val="24"/>
                <w:lang w:val="ru-RU"/>
              </w:rPr>
              <w:t xml:space="preserve">Виды экономической деятельности (отрасли народного хозяйства). Признаки отрасли общественного питания, ее роль и значение в экономике страны. Понятие организации, краткая характеристика, классификация, цели и задачи деятельности. Ресурсы предприятий. </w:t>
            </w:r>
            <w:proofErr w:type="spellStart"/>
            <w:r w:rsidRPr="00677521">
              <w:rPr>
                <w:sz w:val="24"/>
                <w:szCs w:val="24"/>
              </w:rPr>
              <w:t>Пути</w:t>
            </w:r>
            <w:proofErr w:type="spellEnd"/>
            <w:r w:rsidRPr="00677521">
              <w:rPr>
                <w:sz w:val="24"/>
                <w:szCs w:val="24"/>
              </w:rPr>
              <w:t xml:space="preserve"> </w:t>
            </w:r>
            <w:proofErr w:type="spellStart"/>
            <w:r w:rsidRPr="00677521">
              <w:rPr>
                <w:sz w:val="24"/>
                <w:szCs w:val="24"/>
              </w:rPr>
              <w:t>ресурсосбережения</w:t>
            </w:r>
            <w:proofErr w:type="spellEnd"/>
            <w:r w:rsidRPr="00677521">
              <w:rPr>
                <w:sz w:val="24"/>
                <w:szCs w:val="24"/>
              </w:rPr>
              <w:t xml:space="preserve"> в </w:t>
            </w:r>
            <w:proofErr w:type="spellStart"/>
            <w:r w:rsidRPr="00677521">
              <w:rPr>
                <w:sz w:val="24"/>
                <w:szCs w:val="24"/>
              </w:rPr>
              <w:t>организации</w:t>
            </w:r>
            <w:proofErr w:type="spellEnd"/>
            <w:r w:rsidRPr="00677521">
              <w:rPr>
                <w:sz w:val="24"/>
                <w:szCs w:val="24"/>
              </w:rPr>
              <w:t>.</w:t>
            </w:r>
          </w:p>
        </w:tc>
        <w:tc>
          <w:tcPr>
            <w:tcW w:w="1134" w:type="dxa"/>
            <w:vMerge/>
            <w:tcBorders>
              <w:bottom w:val="single" w:sz="4" w:space="0" w:color="000000"/>
            </w:tcBorders>
            <w:tcMar>
              <w:top w:w="57" w:type="dxa"/>
              <w:left w:w="57" w:type="dxa"/>
              <w:bottom w:w="57" w:type="dxa"/>
              <w:right w:w="57" w:type="dxa"/>
            </w:tcMar>
          </w:tcPr>
          <w:p w:rsidR="00716771" w:rsidRPr="00677521" w:rsidRDefault="00716771" w:rsidP="005C43B8">
            <w:pPr>
              <w:jc w:val="center"/>
              <w:rPr>
                <w:sz w:val="24"/>
                <w:szCs w:val="24"/>
              </w:rPr>
            </w:pPr>
          </w:p>
        </w:tc>
        <w:tc>
          <w:tcPr>
            <w:tcW w:w="2259" w:type="dxa"/>
            <w:tcBorders>
              <w:bottom w:val="single" w:sz="4" w:space="0" w:color="000000"/>
            </w:tcBorders>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sz w:val="24"/>
                <w:szCs w:val="24"/>
                <w:lang w:val="ru-RU"/>
              </w:rPr>
              <w:t>3. Организационно-правовые формы предприятий, установленные ГК РФ, виды и</w:t>
            </w:r>
          </w:p>
          <w:p w:rsidR="00716771" w:rsidRPr="00716771" w:rsidRDefault="00716771" w:rsidP="005C43B8">
            <w:pPr>
              <w:pStyle w:val="TableParagraph"/>
              <w:rPr>
                <w:sz w:val="24"/>
                <w:szCs w:val="24"/>
                <w:lang w:val="ru-RU"/>
              </w:rPr>
            </w:pPr>
            <w:r w:rsidRPr="00716771">
              <w:rPr>
                <w:sz w:val="24"/>
                <w:szCs w:val="24"/>
                <w:lang w:val="ru-RU"/>
              </w:rPr>
              <w:t>особенности, достоинства и недостатки. Правовое регулирование хозяйственных отношений.</w:t>
            </w:r>
          </w:p>
        </w:tc>
        <w:tc>
          <w:tcPr>
            <w:tcW w:w="1134"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Тематика практических занятий и лабораторных работ</w:t>
            </w:r>
          </w:p>
        </w:tc>
        <w:tc>
          <w:tcPr>
            <w:tcW w:w="1134" w:type="dxa"/>
            <w:tcMar>
              <w:top w:w="57" w:type="dxa"/>
              <w:left w:w="57" w:type="dxa"/>
              <w:bottom w:w="57" w:type="dxa"/>
              <w:right w:w="57" w:type="dxa"/>
            </w:tcMar>
          </w:tcPr>
          <w:p w:rsidR="00716771" w:rsidRPr="0010482F" w:rsidRDefault="0010482F" w:rsidP="005C43B8">
            <w:pPr>
              <w:pStyle w:val="TableParagraph"/>
              <w:jc w:val="center"/>
              <w:rPr>
                <w:b/>
                <w:sz w:val="24"/>
                <w:szCs w:val="24"/>
                <w:lang w:val="ru-RU"/>
              </w:rPr>
            </w:pPr>
            <w:r>
              <w:rPr>
                <w:b/>
                <w:sz w:val="24"/>
                <w:szCs w:val="24"/>
                <w:lang w:val="ru-RU"/>
              </w:rPr>
              <w:t>4</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Mar>
              <w:top w:w="57" w:type="dxa"/>
              <w:left w:w="57" w:type="dxa"/>
              <w:bottom w:w="57" w:type="dxa"/>
              <w:right w:w="57" w:type="dxa"/>
            </w:tcMar>
          </w:tcPr>
          <w:p w:rsidR="00716771" w:rsidRPr="00677521" w:rsidRDefault="00716771" w:rsidP="005C43B8">
            <w:pPr>
              <w:jc w:val="center"/>
              <w:rPr>
                <w:sz w:val="24"/>
                <w:szCs w:val="24"/>
              </w:rPr>
            </w:pPr>
          </w:p>
        </w:tc>
        <w:tc>
          <w:tcPr>
            <w:tcW w:w="8647" w:type="dxa"/>
            <w:tcMar>
              <w:top w:w="57" w:type="dxa"/>
              <w:left w:w="57" w:type="dxa"/>
              <w:bottom w:w="57" w:type="dxa"/>
              <w:right w:w="57" w:type="dxa"/>
            </w:tcMar>
          </w:tcPr>
          <w:p w:rsidR="00716771" w:rsidRPr="00677521" w:rsidRDefault="00716771" w:rsidP="005C43B8">
            <w:pPr>
              <w:pStyle w:val="TableParagraph"/>
              <w:rPr>
                <w:sz w:val="24"/>
                <w:szCs w:val="24"/>
              </w:rPr>
            </w:pPr>
            <w:r w:rsidRPr="00716771">
              <w:rPr>
                <w:b/>
                <w:sz w:val="24"/>
                <w:szCs w:val="24"/>
                <w:lang w:val="ru-RU"/>
              </w:rPr>
              <w:t xml:space="preserve">Практическое занятие 1. </w:t>
            </w:r>
            <w:r w:rsidRPr="00716771">
              <w:rPr>
                <w:sz w:val="24"/>
                <w:szCs w:val="24"/>
                <w:lang w:val="ru-RU"/>
              </w:rPr>
              <w:t xml:space="preserve">Определение организационно-правовых форм и видов коммерческих и некоммерческих организаций, особенностей правового регулирования их деятельности. </w:t>
            </w:r>
            <w:r w:rsidRPr="00677521">
              <w:rPr>
                <w:sz w:val="24"/>
                <w:szCs w:val="24"/>
              </w:rPr>
              <w:t>(</w:t>
            </w:r>
            <w:proofErr w:type="spellStart"/>
            <w:r w:rsidRPr="00677521">
              <w:rPr>
                <w:sz w:val="24"/>
                <w:szCs w:val="24"/>
              </w:rPr>
              <w:t>Решение</w:t>
            </w:r>
            <w:proofErr w:type="spellEnd"/>
            <w:r w:rsidRPr="00677521">
              <w:rPr>
                <w:sz w:val="24"/>
                <w:szCs w:val="24"/>
              </w:rPr>
              <w:t xml:space="preserve"> </w:t>
            </w:r>
            <w:proofErr w:type="spellStart"/>
            <w:r w:rsidRPr="00677521">
              <w:rPr>
                <w:sz w:val="24"/>
                <w:szCs w:val="24"/>
              </w:rPr>
              <w:t>ситуационных</w:t>
            </w:r>
            <w:proofErr w:type="spellEnd"/>
            <w:r w:rsidRPr="00677521">
              <w:rPr>
                <w:sz w:val="24"/>
                <w:szCs w:val="24"/>
              </w:rPr>
              <w:t xml:space="preserve"> </w:t>
            </w:r>
            <w:proofErr w:type="spellStart"/>
            <w:r w:rsidRPr="00677521">
              <w:rPr>
                <w:sz w:val="24"/>
                <w:szCs w:val="24"/>
              </w:rPr>
              <w:t>задач</w:t>
            </w:r>
            <w:proofErr w:type="spellEnd"/>
            <w:r w:rsidRPr="00677521">
              <w:rPr>
                <w:sz w:val="24"/>
                <w:szCs w:val="24"/>
              </w:rPr>
              <w:t>)</w:t>
            </w:r>
          </w:p>
        </w:tc>
        <w:tc>
          <w:tcPr>
            <w:tcW w:w="1134" w:type="dxa"/>
            <w:tcMar>
              <w:top w:w="57" w:type="dxa"/>
              <w:left w:w="57" w:type="dxa"/>
              <w:bottom w:w="57" w:type="dxa"/>
              <w:right w:w="57" w:type="dxa"/>
            </w:tcMar>
          </w:tcPr>
          <w:p w:rsidR="00716771" w:rsidRPr="0010482F" w:rsidRDefault="0010482F" w:rsidP="005C43B8">
            <w:pPr>
              <w:pStyle w:val="TableParagraph"/>
              <w:jc w:val="center"/>
              <w:rPr>
                <w:b/>
                <w:sz w:val="24"/>
                <w:szCs w:val="24"/>
                <w:lang w:val="ru-RU"/>
              </w:rPr>
            </w:pPr>
            <w:r>
              <w:rPr>
                <w:b/>
                <w:sz w:val="24"/>
                <w:szCs w:val="24"/>
                <w:lang w:val="ru-RU"/>
              </w:rPr>
              <w:t>4</w:t>
            </w: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b/>
                <w:sz w:val="24"/>
                <w:szCs w:val="24"/>
                <w:lang w:val="ru-RU"/>
              </w:rPr>
              <w:t>ОК 1-ОК5, ОК</w:t>
            </w:r>
            <w:proofErr w:type="gramStart"/>
            <w:r w:rsidRPr="00716771">
              <w:rPr>
                <w:b/>
                <w:sz w:val="24"/>
                <w:szCs w:val="24"/>
                <w:lang w:val="ru-RU"/>
              </w:rPr>
              <w:t>7</w:t>
            </w:r>
            <w:proofErr w:type="gramEnd"/>
            <w:r w:rsidRPr="00716771">
              <w:rPr>
                <w:b/>
                <w:sz w:val="24"/>
                <w:szCs w:val="24"/>
                <w:lang w:val="ru-RU"/>
              </w:rPr>
              <w:t>, ОК9, ОК10,ОК11</w:t>
            </w:r>
          </w:p>
        </w:tc>
      </w:tr>
      <w:tr w:rsidR="00716771" w:rsidRPr="00677521" w:rsidTr="005C43B8">
        <w:tc>
          <w:tcPr>
            <w:tcW w:w="2135"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 xml:space="preserve">Самостоятельная работа </w:t>
            </w:r>
            <w:proofErr w:type="gramStart"/>
            <w:r w:rsidRPr="00716771">
              <w:rPr>
                <w:b/>
                <w:sz w:val="24"/>
                <w:szCs w:val="24"/>
                <w:lang w:val="ru-RU"/>
              </w:rPr>
              <w:t>обучающихся</w:t>
            </w:r>
            <w:proofErr w:type="gramEnd"/>
          </w:p>
          <w:p w:rsidR="00716771" w:rsidRPr="00716771" w:rsidRDefault="00716771" w:rsidP="005C43B8">
            <w:pPr>
              <w:pStyle w:val="TableParagraph"/>
              <w:rPr>
                <w:sz w:val="24"/>
                <w:szCs w:val="24"/>
                <w:lang w:val="ru-RU"/>
              </w:rPr>
            </w:pPr>
            <w:r w:rsidRPr="00716771">
              <w:rPr>
                <w:sz w:val="24"/>
                <w:szCs w:val="24"/>
                <w:lang w:val="ru-RU"/>
              </w:rPr>
              <w:t>Изучение Гражданского кодекса Российской Федерации, Федерального закона "О развитии малого и среднего предпринимательства в Российской Федерации" Составление компьютерных презентации по теме «Предпринимательство на современном этапе развития российской экономики», «Ресурсы предприятий и пути их сбережения»</w:t>
            </w:r>
          </w:p>
          <w:p w:rsidR="00716771" w:rsidRPr="00677521" w:rsidRDefault="00716771" w:rsidP="005C43B8">
            <w:pPr>
              <w:pStyle w:val="TableParagraph"/>
              <w:jc w:val="both"/>
              <w:rPr>
                <w:b/>
                <w:sz w:val="24"/>
                <w:szCs w:val="24"/>
              </w:rPr>
            </w:pPr>
            <w:proofErr w:type="spellStart"/>
            <w:r w:rsidRPr="00677521">
              <w:rPr>
                <w:b/>
                <w:sz w:val="24"/>
                <w:szCs w:val="24"/>
              </w:rPr>
              <w:t>Источники</w:t>
            </w:r>
            <w:proofErr w:type="spellEnd"/>
            <w:r w:rsidRPr="00677521">
              <w:rPr>
                <w:b/>
                <w:sz w:val="24"/>
                <w:szCs w:val="24"/>
              </w:rPr>
              <w:t xml:space="preserve"> </w:t>
            </w:r>
            <w:proofErr w:type="spellStart"/>
            <w:r w:rsidRPr="00677521">
              <w:rPr>
                <w:b/>
                <w:sz w:val="24"/>
                <w:szCs w:val="24"/>
              </w:rPr>
              <w:t>информации</w:t>
            </w:r>
            <w:proofErr w:type="spellEnd"/>
          </w:p>
          <w:p w:rsidR="00716771" w:rsidRPr="00716771" w:rsidRDefault="00716771" w:rsidP="00716771">
            <w:pPr>
              <w:pStyle w:val="TableParagraph"/>
              <w:numPr>
                <w:ilvl w:val="0"/>
                <w:numId w:val="38"/>
              </w:numPr>
              <w:ind w:left="0" w:firstLine="0"/>
              <w:jc w:val="both"/>
              <w:rPr>
                <w:b/>
                <w:sz w:val="24"/>
                <w:szCs w:val="24"/>
                <w:lang w:val="ru-RU"/>
              </w:rPr>
            </w:pPr>
            <w:r w:rsidRPr="00716771">
              <w:rPr>
                <w:sz w:val="24"/>
                <w:szCs w:val="24"/>
                <w:lang w:val="ru-RU"/>
              </w:rPr>
              <w:t xml:space="preserve">Российская Федерация. Законы. Гражданский кодекс Российской Федерации: офиц. текст: [действующая редакция]. </w:t>
            </w:r>
          </w:p>
          <w:p w:rsidR="00716771" w:rsidRPr="00716771" w:rsidRDefault="00716771" w:rsidP="005C43B8">
            <w:pPr>
              <w:pStyle w:val="TableParagraph"/>
              <w:numPr>
                <w:ilvl w:val="0"/>
                <w:numId w:val="38"/>
              </w:numPr>
              <w:ind w:left="0" w:firstLine="0"/>
              <w:rPr>
                <w:sz w:val="24"/>
                <w:szCs w:val="24"/>
                <w:lang w:val="ru-RU"/>
              </w:rPr>
            </w:pPr>
            <w:r w:rsidRPr="00716771">
              <w:rPr>
                <w:sz w:val="24"/>
                <w:szCs w:val="24"/>
                <w:lang w:val="ru-RU"/>
              </w:rPr>
              <w:t xml:space="preserve">Российская Федерация. Законы. Федеральный закон "О развитии малого и среднего предпринимательства в Российской Федерации" от 24.07.2007 </w:t>
            </w:r>
            <w:r w:rsidRPr="00677521">
              <w:rPr>
                <w:sz w:val="24"/>
                <w:szCs w:val="24"/>
              </w:rPr>
              <w:t>N</w:t>
            </w:r>
            <w:r w:rsidRPr="00716771">
              <w:rPr>
                <w:sz w:val="24"/>
                <w:szCs w:val="24"/>
                <w:lang w:val="ru-RU"/>
              </w:rPr>
              <w:t xml:space="preserve"> 209-ФЗ (действующая редакция)</w:t>
            </w:r>
          </w:p>
        </w:tc>
        <w:tc>
          <w:tcPr>
            <w:tcW w:w="1134"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10782" w:type="dxa"/>
            <w:gridSpan w:val="2"/>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Раздел 2. Основы трудового права и формы оплаты труда</w:t>
            </w:r>
          </w:p>
        </w:tc>
        <w:tc>
          <w:tcPr>
            <w:tcW w:w="1134" w:type="dxa"/>
            <w:tcMar>
              <w:top w:w="57" w:type="dxa"/>
              <w:left w:w="57" w:type="dxa"/>
              <w:bottom w:w="57" w:type="dxa"/>
              <w:right w:w="57" w:type="dxa"/>
            </w:tcMar>
          </w:tcPr>
          <w:p w:rsidR="00716771" w:rsidRPr="00677521" w:rsidRDefault="006A6305" w:rsidP="005C43B8">
            <w:pPr>
              <w:pStyle w:val="TableParagraph"/>
              <w:jc w:val="center"/>
              <w:rPr>
                <w:b/>
                <w:sz w:val="24"/>
                <w:szCs w:val="24"/>
              </w:rPr>
            </w:pPr>
            <w:r>
              <w:rPr>
                <w:b/>
                <w:sz w:val="24"/>
                <w:szCs w:val="24"/>
                <w:lang w:val="ru-RU"/>
              </w:rPr>
              <w:t>2</w:t>
            </w:r>
            <w:r w:rsidR="00716771" w:rsidRPr="00677521">
              <w:rPr>
                <w:b/>
                <w:sz w:val="24"/>
                <w:szCs w:val="24"/>
              </w:rPr>
              <w:t>6</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val="restart"/>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b/>
                <w:sz w:val="24"/>
                <w:szCs w:val="24"/>
                <w:lang w:val="ru-RU"/>
              </w:rPr>
              <w:t xml:space="preserve">Тема 2.1 </w:t>
            </w:r>
            <w:r w:rsidRPr="00716771">
              <w:rPr>
                <w:b/>
                <w:sz w:val="24"/>
                <w:szCs w:val="24"/>
                <w:lang w:val="ru-RU"/>
              </w:rPr>
              <w:lastRenderedPageBreak/>
              <w:t>Основные положения законодательства, регулирующие трудовые отношения</w:t>
            </w:r>
          </w:p>
        </w:tc>
        <w:tc>
          <w:tcPr>
            <w:tcW w:w="8647" w:type="dxa"/>
            <w:tcMar>
              <w:top w:w="57" w:type="dxa"/>
              <w:left w:w="57" w:type="dxa"/>
              <w:bottom w:w="57" w:type="dxa"/>
              <w:right w:w="57" w:type="dxa"/>
            </w:tcMar>
          </w:tcPr>
          <w:p w:rsidR="00716771" w:rsidRPr="00677521" w:rsidRDefault="00716771" w:rsidP="005C43B8">
            <w:pPr>
              <w:pStyle w:val="TableParagraph"/>
              <w:rPr>
                <w:b/>
                <w:sz w:val="24"/>
                <w:szCs w:val="24"/>
              </w:rPr>
            </w:pPr>
            <w:proofErr w:type="spellStart"/>
            <w:r w:rsidRPr="00677521">
              <w:rPr>
                <w:b/>
                <w:sz w:val="24"/>
                <w:szCs w:val="24"/>
              </w:rPr>
              <w:lastRenderedPageBreak/>
              <w:t>Содержание</w:t>
            </w:r>
            <w:proofErr w:type="spellEnd"/>
            <w:r w:rsidRPr="00677521">
              <w:rPr>
                <w:b/>
                <w:sz w:val="24"/>
                <w:szCs w:val="24"/>
              </w:rPr>
              <w:t xml:space="preserve"> </w:t>
            </w:r>
            <w:proofErr w:type="spellStart"/>
            <w:r w:rsidRPr="00677521">
              <w:rPr>
                <w:b/>
                <w:sz w:val="24"/>
                <w:szCs w:val="24"/>
              </w:rPr>
              <w:t>учебного</w:t>
            </w:r>
            <w:proofErr w:type="spellEnd"/>
            <w:r w:rsidRPr="00677521">
              <w:rPr>
                <w:b/>
                <w:sz w:val="24"/>
                <w:szCs w:val="24"/>
              </w:rPr>
              <w:t xml:space="preserve"> </w:t>
            </w:r>
            <w:proofErr w:type="spellStart"/>
            <w:r w:rsidRPr="00677521">
              <w:rPr>
                <w:b/>
                <w:sz w:val="24"/>
                <w:szCs w:val="24"/>
              </w:rPr>
              <w:t>материала</w:t>
            </w:r>
            <w:proofErr w:type="spellEnd"/>
          </w:p>
        </w:tc>
        <w:tc>
          <w:tcPr>
            <w:tcW w:w="1134" w:type="dxa"/>
            <w:vMerge w:val="restart"/>
            <w:tcMar>
              <w:top w:w="57" w:type="dxa"/>
              <w:left w:w="57" w:type="dxa"/>
              <w:bottom w:w="57" w:type="dxa"/>
              <w:right w:w="57" w:type="dxa"/>
            </w:tcMar>
          </w:tcPr>
          <w:p w:rsidR="00716771" w:rsidRPr="006A6305" w:rsidRDefault="006A6305" w:rsidP="005C43B8">
            <w:pPr>
              <w:pStyle w:val="TableParagraph"/>
              <w:jc w:val="center"/>
              <w:rPr>
                <w:b/>
                <w:sz w:val="24"/>
                <w:szCs w:val="24"/>
                <w:lang w:val="ru-RU"/>
              </w:rPr>
            </w:pPr>
            <w:r>
              <w:rPr>
                <w:b/>
                <w:sz w:val="24"/>
                <w:szCs w:val="24"/>
                <w:lang w:val="ru-RU"/>
              </w:rPr>
              <w:t>12</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Mar>
              <w:top w:w="57" w:type="dxa"/>
              <w:left w:w="57" w:type="dxa"/>
              <w:bottom w:w="57" w:type="dxa"/>
              <w:right w:w="57" w:type="dxa"/>
            </w:tcMar>
          </w:tcPr>
          <w:p w:rsidR="00716771" w:rsidRPr="00677521" w:rsidRDefault="00716771" w:rsidP="005C43B8">
            <w:pPr>
              <w:pStyle w:val="TableParagraph"/>
              <w:jc w:val="center"/>
              <w:rPr>
                <w:sz w:val="24"/>
                <w:szCs w:val="24"/>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sz w:val="24"/>
                <w:szCs w:val="24"/>
                <w:lang w:val="ru-RU"/>
              </w:rPr>
              <w:t>1.Основные понятия трудового законодательства. Правовое регулирование трудовых отношений. Трудовой договор. Рабочее время и время отдыха. Дисциплина труда и</w:t>
            </w:r>
            <w:r w:rsidR="006A6305">
              <w:rPr>
                <w:sz w:val="24"/>
                <w:szCs w:val="24"/>
                <w:lang w:val="ru-RU"/>
              </w:rPr>
              <w:t xml:space="preserve"> </w:t>
            </w:r>
            <w:r w:rsidRPr="00716771">
              <w:rPr>
                <w:sz w:val="24"/>
                <w:szCs w:val="24"/>
                <w:lang w:val="ru-RU"/>
              </w:rPr>
              <w:t>трудовой распорядок.</w:t>
            </w:r>
          </w:p>
        </w:tc>
        <w:tc>
          <w:tcPr>
            <w:tcW w:w="1134"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rPr>
          <w:trHeight w:val="541"/>
        </w:trPr>
        <w:tc>
          <w:tcPr>
            <w:tcW w:w="2135" w:type="dxa"/>
            <w:vMerge/>
            <w:tcMar>
              <w:top w:w="57" w:type="dxa"/>
              <w:left w:w="57" w:type="dxa"/>
              <w:bottom w:w="57" w:type="dxa"/>
              <w:right w:w="57" w:type="dxa"/>
            </w:tcMar>
          </w:tcPr>
          <w:p w:rsidR="00716771" w:rsidRPr="00716771" w:rsidRDefault="00716771" w:rsidP="005C43B8">
            <w:pPr>
              <w:pStyle w:val="TableParagraph"/>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sz w:val="24"/>
                <w:szCs w:val="24"/>
                <w:lang w:val="ru-RU"/>
              </w:rPr>
              <w:t xml:space="preserve">Материальная ответственность сторон трудового договора. Договор о </w:t>
            </w:r>
            <w:proofErr w:type="spellStart"/>
            <w:r w:rsidRPr="00716771">
              <w:rPr>
                <w:sz w:val="24"/>
                <w:szCs w:val="24"/>
                <w:lang w:val="ru-RU"/>
              </w:rPr>
              <w:t>материальнойответственности</w:t>
            </w:r>
            <w:proofErr w:type="spellEnd"/>
            <w:r w:rsidRPr="00716771">
              <w:rPr>
                <w:sz w:val="24"/>
                <w:szCs w:val="24"/>
                <w:lang w:val="ru-RU"/>
              </w:rPr>
              <w:t>. Защита трудовых прав работников</w:t>
            </w:r>
          </w:p>
        </w:tc>
        <w:tc>
          <w:tcPr>
            <w:tcW w:w="1134" w:type="dxa"/>
            <w:tcMar>
              <w:top w:w="57" w:type="dxa"/>
              <w:left w:w="57" w:type="dxa"/>
              <w:bottom w:w="57" w:type="dxa"/>
              <w:right w:w="57" w:type="dxa"/>
            </w:tcMar>
          </w:tcPr>
          <w:p w:rsidR="00716771" w:rsidRPr="00716771" w:rsidRDefault="00716771" w:rsidP="005C43B8">
            <w:pPr>
              <w:pStyle w:val="TableParagraph"/>
              <w:jc w:val="center"/>
              <w:rPr>
                <w:sz w:val="24"/>
                <w:szCs w:val="24"/>
                <w:lang w:val="ru-RU"/>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Тематика практических занятий и лабораторных работ</w:t>
            </w:r>
          </w:p>
        </w:tc>
        <w:tc>
          <w:tcPr>
            <w:tcW w:w="1134" w:type="dxa"/>
            <w:tcMar>
              <w:top w:w="57" w:type="dxa"/>
              <w:left w:w="57" w:type="dxa"/>
              <w:bottom w:w="57" w:type="dxa"/>
              <w:right w:w="57" w:type="dxa"/>
            </w:tcMar>
          </w:tcPr>
          <w:p w:rsidR="00716771" w:rsidRPr="006A6305" w:rsidRDefault="00716771" w:rsidP="005C43B8">
            <w:pPr>
              <w:pStyle w:val="TableParagraph"/>
              <w:jc w:val="center"/>
              <w:rPr>
                <w:b/>
                <w:sz w:val="24"/>
                <w:szCs w:val="24"/>
                <w:lang w:val="ru-RU"/>
              </w:rPr>
            </w:pPr>
            <w:r w:rsidRPr="00677521">
              <w:rPr>
                <w:b/>
                <w:sz w:val="24"/>
                <w:szCs w:val="24"/>
              </w:rPr>
              <w:t>4</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Mar>
              <w:top w:w="57" w:type="dxa"/>
              <w:left w:w="57" w:type="dxa"/>
              <w:bottom w:w="57" w:type="dxa"/>
              <w:right w:w="57" w:type="dxa"/>
            </w:tcMar>
          </w:tcPr>
          <w:p w:rsidR="00716771" w:rsidRPr="00677521" w:rsidRDefault="00716771" w:rsidP="005C43B8">
            <w:pPr>
              <w:jc w:val="center"/>
              <w:rPr>
                <w:sz w:val="24"/>
                <w:szCs w:val="24"/>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b/>
                <w:sz w:val="24"/>
                <w:szCs w:val="24"/>
                <w:lang w:val="ru-RU"/>
              </w:rPr>
              <w:t xml:space="preserve">Практическое занятие 2. </w:t>
            </w:r>
            <w:r w:rsidRPr="00716771">
              <w:rPr>
                <w:sz w:val="24"/>
                <w:szCs w:val="24"/>
                <w:lang w:val="ru-RU"/>
              </w:rPr>
              <w:t>Порядок заключения, расторжения, изменения условий трудового договора</w:t>
            </w:r>
          </w:p>
        </w:tc>
        <w:tc>
          <w:tcPr>
            <w:tcW w:w="1134"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2</w:t>
            </w: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677521" w:rsidRDefault="00716771" w:rsidP="005C43B8">
            <w:pPr>
              <w:pStyle w:val="TableParagraph"/>
              <w:rPr>
                <w:sz w:val="24"/>
                <w:szCs w:val="24"/>
              </w:rPr>
            </w:pPr>
            <w:r w:rsidRPr="00716771">
              <w:rPr>
                <w:b/>
                <w:sz w:val="24"/>
                <w:szCs w:val="24"/>
                <w:lang w:val="ru-RU"/>
              </w:rPr>
              <w:t>Практическое занятие 3.</w:t>
            </w:r>
            <w:r w:rsidRPr="00716771">
              <w:rPr>
                <w:sz w:val="24"/>
                <w:szCs w:val="24"/>
                <w:lang w:val="ru-RU"/>
              </w:rPr>
              <w:t xml:space="preserve">Определение материальной ответственности работодателей и работников. </w:t>
            </w:r>
            <w:proofErr w:type="spellStart"/>
            <w:r w:rsidRPr="00677521">
              <w:rPr>
                <w:sz w:val="24"/>
                <w:szCs w:val="24"/>
              </w:rPr>
              <w:t>Решение</w:t>
            </w:r>
            <w:proofErr w:type="spellEnd"/>
            <w:r w:rsidRPr="00677521">
              <w:rPr>
                <w:sz w:val="24"/>
                <w:szCs w:val="24"/>
              </w:rPr>
              <w:t xml:space="preserve"> </w:t>
            </w:r>
            <w:proofErr w:type="spellStart"/>
            <w:r w:rsidRPr="00677521">
              <w:rPr>
                <w:sz w:val="24"/>
                <w:szCs w:val="24"/>
              </w:rPr>
              <w:t>ситуационных</w:t>
            </w:r>
            <w:proofErr w:type="spellEnd"/>
            <w:r w:rsidRPr="00677521">
              <w:rPr>
                <w:sz w:val="24"/>
                <w:szCs w:val="24"/>
              </w:rPr>
              <w:t xml:space="preserve"> </w:t>
            </w:r>
            <w:proofErr w:type="spellStart"/>
            <w:r w:rsidRPr="00677521">
              <w:rPr>
                <w:sz w:val="24"/>
                <w:szCs w:val="24"/>
              </w:rPr>
              <w:t>задач</w:t>
            </w:r>
            <w:proofErr w:type="spellEnd"/>
          </w:p>
        </w:tc>
        <w:tc>
          <w:tcPr>
            <w:tcW w:w="1134" w:type="dxa"/>
            <w:tcMar>
              <w:top w:w="57" w:type="dxa"/>
              <w:left w:w="57" w:type="dxa"/>
              <w:bottom w:w="57" w:type="dxa"/>
              <w:right w:w="57" w:type="dxa"/>
            </w:tcMar>
          </w:tcPr>
          <w:p w:rsidR="00716771" w:rsidRPr="006A6305" w:rsidRDefault="00716771" w:rsidP="005C43B8">
            <w:pPr>
              <w:pStyle w:val="TableParagraph"/>
              <w:jc w:val="center"/>
              <w:rPr>
                <w:b/>
                <w:sz w:val="24"/>
                <w:szCs w:val="24"/>
                <w:lang w:val="ru-RU"/>
              </w:rPr>
            </w:pPr>
            <w:r w:rsidRPr="00677521">
              <w:rPr>
                <w:b/>
                <w:sz w:val="24"/>
                <w:szCs w:val="24"/>
              </w:rPr>
              <w:t>2</w:t>
            </w: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Самостоятельная работа обучающихся (при наличии указывается тематика и содержание домашних заданий)</w:t>
            </w:r>
          </w:p>
          <w:p w:rsidR="00716771" w:rsidRPr="00716771" w:rsidRDefault="00716771" w:rsidP="005C43B8">
            <w:pPr>
              <w:pStyle w:val="TableParagraph"/>
              <w:jc w:val="both"/>
              <w:rPr>
                <w:b/>
                <w:sz w:val="24"/>
                <w:szCs w:val="24"/>
                <w:lang w:val="ru-RU"/>
              </w:rPr>
            </w:pPr>
            <w:r w:rsidRPr="00716771">
              <w:rPr>
                <w:b/>
                <w:sz w:val="24"/>
                <w:szCs w:val="24"/>
                <w:lang w:val="ru-RU"/>
              </w:rPr>
              <w:t>Источники информации</w:t>
            </w:r>
          </w:p>
          <w:p w:rsidR="00716771" w:rsidRPr="00716771" w:rsidRDefault="00716771" w:rsidP="005C43B8">
            <w:pPr>
              <w:pStyle w:val="TableParagraph"/>
              <w:jc w:val="both"/>
              <w:rPr>
                <w:sz w:val="24"/>
                <w:szCs w:val="24"/>
                <w:lang w:val="ru-RU"/>
              </w:rPr>
            </w:pPr>
            <w:r w:rsidRPr="00716771">
              <w:rPr>
                <w:sz w:val="24"/>
                <w:szCs w:val="24"/>
                <w:lang w:val="ru-RU"/>
              </w:rPr>
              <w:t xml:space="preserve">Российская Федерация. Законы. Трудовой кодекс Российской Федерации: </w:t>
            </w:r>
            <w:proofErr w:type="spellStart"/>
            <w:r w:rsidRPr="00716771">
              <w:rPr>
                <w:sz w:val="24"/>
                <w:szCs w:val="24"/>
                <w:lang w:val="ru-RU"/>
              </w:rPr>
              <w:t>федер</w:t>
            </w:r>
            <w:proofErr w:type="spellEnd"/>
            <w:r w:rsidRPr="00716771">
              <w:rPr>
                <w:sz w:val="24"/>
                <w:szCs w:val="24"/>
                <w:lang w:val="ru-RU"/>
              </w:rPr>
              <w:t>. закон: [действующая редакция]</w:t>
            </w:r>
          </w:p>
        </w:tc>
        <w:tc>
          <w:tcPr>
            <w:tcW w:w="1134"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val="restart"/>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b/>
                <w:sz w:val="24"/>
                <w:szCs w:val="24"/>
                <w:lang w:val="ru-RU"/>
              </w:rPr>
              <w:t>Тема 2.2. Механизм формирования и формы оплаты труда</w:t>
            </w:r>
          </w:p>
        </w:tc>
        <w:tc>
          <w:tcPr>
            <w:tcW w:w="8647" w:type="dxa"/>
            <w:tcMar>
              <w:top w:w="57" w:type="dxa"/>
              <w:left w:w="57" w:type="dxa"/>
              <w:bottom w:w="57" w:type="dxa"/>
              <w:right w:w="57" w:type="dxa"/>
            </w:tcMar>
          </w:tcPr>
          <w:p w:rsidR="00716771" w:rsidRPr="00677521" w:rsidRDefault="00716771" w:rsidP="005C43B8">
            <w:pPr>
              <w:pStyle w:val="TableParagraph"/>
              <w:rPr>
                <w:b/>
                <w:sz w:val="24"/>
                <w:szCs w:val="24"/>
              </w:rPr>
            </w:pPr>
            <w:proofErr w:type="spellStart"/>
            <w:r w:rsidRPr="00677521">
              <w:rPr>
                <w:b/>
                <w:sz w:val="24"/>
                <w:szCs w:val="24"/>
              </w:rPr>
              <w:t>Содержание</w:t>
            </w:r>
            <w:proofErr w:type="spellEnd"/>
            <w:r w:rsidRPr="00677521">
              <w:rPr>
                <w:b/>
                <w:sz w:val="24"/>
                <w:szCs w:val="24"/>
              </w:rPr>
              <w:t xml:space="preserve"> </w:t>
            </w:r>
            <w:proofErr w:type="spellStart"/>
            <w:r w:rsidRPr="00677521">
              <w:rPr>
                <w:b/>
                <w:sz w:val="24"/>
                <w:szCs w:val="24"/>
              </w:rPr>
              <w:t>учебного</w:t>
            </w:r>
            <w:proofErr w:type="spellEnd"/>
            <w:r w:rsidRPr="00677521">
              <w:rPr>
                <w:b/>
                <w:sz w:val="24"/>
                <w:szCs w:val="24"/>
              </w:rPr>
              <w:t xml:space="preserve"> </w:t>
            </w:r>
            <w:proofErr w:type="spellStart"/>
            <w:r w:rsidRPr="00677521">
              <w:rPr>
                <w:b/>
                <w:sz w:val="24"/>
                <w:szCs w:val="24"/>
              </w:rPr>
              <w:t>материала</w:t>
            </w:r>
            <w:proofErr w:type="spellEnd"/>
          </w:p>
        </w:tc>
        <w:tc>
          <w:tcPr>
            <w:tcW w:w="1134" w:type="dxa"/>
            <w:vMerge w:val="restart"/>
            <w:tcMar>
              <w:top w:w="57" w:type="dxa"/>
              <w:left w:w="57" w:type="dxa"/>
              <w:bottom w:w="57" w:type="dxa"/>
              <w:right w:w="57" w:type="dxa"/>
            </w:tcMar>
          </w:tcPr>
          <w:p w:rsidR="00716771" w:rsidRPr="006A6305" w:rsidRDefault="006A6305" w:rsidP="005C43B8">
            <w:pPr>
              <w:pStyle w:val="TableParagraph"/>
              <w:jc w:val="center"/>
              <w:rPr>
                <w:b/>
                <w:sz w:val="24"/>
                <w:szCs w:val="24"/>
                <w:lang w:val="ru-RU"/>
              </w:rPr>
            </w:pPr>
            <w:r>
              <w:rPr>
                <w:b/>
                <w:sz w:val="24"/>
                <w:szCs w:val="24"/>
                <w:lang w:val="ru-RU"/>
              </w:rPr>
              <w:t>14</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Borders>
              <w:top w:val="nil"/>
            </w:tcBorders>
            <w:tcMar>
              <w:top w:w="57" w:type="dxa"/>
              <w:left w:w="57" w:type="dxa"/>
              <w:bottom w:w="57" w:type="dxa"/>
              <w:right w:w="57" w:type="dxa"/>
            </w:tcMar>
          </w:tcPr>
          <w:p w:rsidR="00716771" w:rsidRPr="00677521" w:rsidRDefault="00716771" w:rsidP="005C43B8">
            <w:pPr>
              <w:jc w:val="center"/>
              <w:rPr>
                <w:sz w:val="24"/>
                <w:szCs w:val="24"/>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b/>
                <w:sz w:val="24"/>
                <w:szCs w:val="24"/>
                <w:lang w:val="ru-RU"/>
              </w:rPr>
              <w:t xml:space="preserve">1. </w:t>
            </w:r>
            <w:r w:rsidRPr="00716771">
              <w:rPr>
                <w:sz w:val="24"/>
                <w:szCs w:val="24"/>
                <w:lang w:val="ru-RU"/>
              </w:rPr>
              <w:t>Политика государства в области оплаты труда. Механизм формирования оплаты</w:t>
            </w:r>
          </w:p>
          <w:p w:rsidR="00716771" w:rsidRPr="00716771" w:rsidRDefault="00716771" w:rsidP="005C43B8">
            <w:pPr>
              <w:pStyle w:val="TableParagraph"/>
              <w:rPr>
                <w:sz w:val="24"/>
                <w:szCs w:val="24"/>
                <w:lang w:val="ru-RU"/>
              </w:rPr>
            </w:pPr>
            <w:r w:rsidRPr="00716771">
              <w:rPr>
                <w:sz w:val="24"/>
                <w:szCs w:val="24"/>
                <w:lang w:val="ru-RU"/>
              </w:rPr>
              <w:t>труда по трудовому законодательству. Формы и системы заработной платы Формирование фонда оплаты труда в организации, определение средней заработной платы.</w:t>
            </w:r>
          </w:p>
        </w:tc>
        <w:tc>
          <w:tcPr>
            <w:tcW w:w="1134"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677521" w:rsidRDefault="00716771" w:rsidP="005C43B8">
            <w:pPr>
              <w:pStyle w:val="TableParagraph"/>
              <w:rPr>
                <w:sz w:val="24"/>
                <w:szCs w:val="24"/>
              </w:rPr>
            </w:pPr>
            <w:r w:rsidRPr="00716771">
              <w:rPr>
                <w:b/>
                <w:sz w:val="24"/>
                <w:szCs w:val="24"/>
                <w:lang w:val="ru-RU"/>
              </w:rPr>
              <w:t>2.</w:t>
            </w:r>
            <w:r w:rsidRPr="00716771">
              <w:rPr>
                <w:sz w:val="24"/>
                <w:szCs w:val="24"/>
                <w:lang w:val="ru-RU"/>
              </w:rPr>
              <w:t xml:space="preserve">Мотивация труда, виды и способы. </w:t>
            </w:r>
            <w:proofErr w:type="spellStart"/>
            <w:r w:rsidRPr="00677521">
              <w:rPr>
                <w:sz w:val="24"/>
                <w:szCs w:val="24"/>
              </w:rPr>
              <w:t>Техническое</w:t>
            </w:r>
            <w:proofErr w:type="spellEnd"/>
            <w:r w:rsidRPr="00677521">
              <w:rPr>
                <w:sz w:val="24"/>
                <w:szCs w:val="24"/>
              </w:rPr>
              <w:t xml:space="preserve"> </w:t>
            </w:r>
            <w:proofErr w:type="spellStart"/>
            <w:r w:rsidRPr="00677521">
              <w:rPr>
                <w:sz w:val="24"/>
                <w:szCs w:val="24"/>
              </w:rPr>
              <w:t>нормирование</w:t>
            </w:r>
            <w:proofErr w:type="spellEnd"/>
            <w:r w:rsidRPr="00677521">
              <w:rPr>
                <w:sz w:val="24"/>
                <w:szCs w:val="24"/>
              </w:rPr>
              <w:t xml:space="preserve"> </w:t>
            </w:r>
            <w:proofErr w:type="spellStart"/>
            <w:r w:rsidRPr="00677521">
              <w:rPr>
                <w:sz w:val="24"/>
                <w:szCs w:val="24"/>
              </w:rPr>
              <w:t>труда</w:t>
            </w:r>
            <w:proofErr w:type="spellEnd"/>
            <w:r w:rsidRPr="00677521">
              <w:rPr>
                <w:sz w:val="24"/>
                <w:szCs w:val="24"/>
              </w:rPr>
              <w:t>.</w:t>
            </w:r>
          </w:p>
        </w:tc>
        <w:tc>
          <w:tcPr>
            <w:tcW w:w="1134" w:type="dxa"/>
            <w:vMerge/>
            <w:tcBorders>
              <w:top w:val="nil"/>
            </w:tcBorders>
            <w:tcMar>
              <w:top w:w="57" w:type="dxa"/>
              <w:left w:w="57" w:type="dxa"/>
              <w:bottom w:w="57" w:type="dxa"/>
              <w:right w:w="57" w:type="dxa"/>
            </w:tcMar>
          </w:tcPr>
          <w:p w:rsidR="00716771" w:rsidRPr="00677521" w:rsidRDefault="00716771" w:rsidP="005C43B8">
            <w:pPr>
              <w:jc w:val="center"/>
              <w:rPr>
                <w:sz w:val="24"/>
                <w:szCs w:val="24"/>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677521" w:rsidRDefault="00716771" w:rsidP="005C43B8">
            <w:pPr>
              <w:pStyle w:val="TableParagraph"/>
              <w:rPr>
                <w:sz w:val="24"/>
                <w:szCs w:val="24"/>
              </w:rPr>
            </w:pPr>
            <w:r w:rsidRPr="00716771">
              <w:rPr>
                <w:b/>
                <w:sz w:val="24"/>
                <w:szCs w:val="24"/>
                <w:lang w:val="ru-RU"/>
              </w:rPr>
              <w:t>3</w:t>
            </w:r>
            <w:r w:rsidRPr="00716771">
              <w:rPr>
                <w:sz w:val="24"/>
                <w:szCs w:val="24"/>
                <w:lang w:val="ru-RU"/>
              </w:rPr>
              <w:t xml:space="preserve">.Гарантии и компенсации при оплате труда. Удержания из заработной платы, их виды. </w:t>
            </w:r>
            <w:proofErr w:type="spellStart"/>
            <w:r w:rsidRPr="00677521">
              <w:rPr>
                <w:sz w:val="24"/>
                <w:szCs w:val="24"/>
              </w:rPr>
              <w:t>Права</w:t>
            </w:r>
            <w:proofErr w:type="spellEnd"/>
            <w:r w:rsidRPr="00677521">
              <w:rPr>
                <w:sz w:val="24"/>
                <w:szCs w:val="24"/>
              </w:rPr>
              <w:t xml:space="preserve"> </w:t>
            </w:r>
            <w:proofErr w:type="spellStart"/>
            <w:r w:rsidRPr="00677521">
              <w:rPr>
                <w:sz w:val="24"/>
                <w:szCs w:val="24"/>
              </w:rPr>
              <w:t>предприятий</w:t>
            </w:r>
            <w:proofErr w:type="spellEnd"/>
            <w:r w:rsidRPr="00677521">
              <w:rPr>
                <w:sz w:val="24"/>
                <w:szCs w:val="24"/>
              </w:rPr>
              <w:t xml:space="preserve"> и </w:t>
            </w:r>
            <w:proofErr w:type="spellStart"/>
            <w:r w:rsidRPr="00677521">
              <w:rPr>
                <w:sz w:val="24"/>
                <w:szCs w:val="24"/>
              </w:rPr>
              <w:t>организаций</w:t>
            </w:r>
            <w:proofErr w:type="spellEnd"/>
            <w:r w:rsidRPr="00677521">
              <w:rPr>
                <w:sz w:val="24"/>
                <w:szCs w:val="24"/>
              </w:rPr>
              <w:t xml:space="preserve"> </w:t>
            </w:r>
            <w:proofErr w:type="spellStart"/>
            <w:r w:rsidRPr="00677521">
              <w:rPr>
                <w:sz w:val="24"/>
                <w:szCs w:val="24"/>
              </w:rPr>
              <w:t>по</w:t>
            </w:r>
            <w:proofErr w:type="spellEnd"/>
            <w:r w:rsidRPr="00677521">
              <w:rPr>
                <w:sz w:val="24"/>
                <w:szCs w:val="24"/>
              </w:rPr>
              <w:t xml:space="preserve"> </w:t>
            </w:r>
            <w:proofErr w:type="spellStart"/>
            <w:r w:rsidRPr="00677521">
              <w:rPr>
                <w:sz w:val="24"/>
                <w:szCs w:val="24"/>
              </w:rPr>
              <w:t>защите</w:t>
            </w:r>
            <w:proofErr w:type="spellEnd"/>
            <w:r w:rsidRPr="00677521">
              <w:rPr>
                <w:sz w:val="24"/>
                <w:szCs w:val="24"/>
              </w:rPr>
              <w:t xml:space="preserve"> </w:t>
            </w:r>
            <w:proofErr w:type="spellStart"/>
            <w:r w:rsidRPr="00677521">
              <w:rPr>
                <w:sz w:val="24"/>
                <w:szCs w:val="24"/>
              </w:rPr>
              <w:t>интересов</w:t>
            </w:r>
            <w:proofErr w:type="spellEnd"/>
            <w:r w:rsidRPr="00677521">
              <w:rPr>
                <w:sz w:val="24"/>
                <w:szCs w:val="24"/>
              </w:rPr>
              <w:t xml:space="preserve"> </w:t>
            </w:r>
            <w:proofErr w:type="spellStart"/>
            <w:r w:rsidRPr="00677521">
              <w:rPr>
                <w:sz w:val="24"/>
                <w:szCs w:val="24"/>
              </w:rPr>
              <w:t>трудящихся</w:t>
            </w:r>
            <w:proofErr w:type="spellEnd"/>
          </w:p>
        </w:tc>
        <w:tc>
          <w:tcPr>
            <w:tcW w:w="1134" w:type="dxa"/>
            <w:vMerge/>
            <w:tcBorders>
              <w:top w:val="nil"/>
            </w:tcBorders>
            <w:tcMar>
              <w:top w:w="57" w:type="dxa"/>
              <w:left w:w="57" w:type="dxa"/>
              <w:bottom w:w="57" w:type="dxa"/>
              <w:right w:w="57" w:type="dxa"/>
            </w:tcMar>
          </w:tcPr>
          <w:p w:rsidR="00716771" w:rsidRPr="00677521" w:rsidRDefault="00716771" w:rsidP="005C43B8">
            <w:pPr>
              <w:jc w:val="center"/>
              <w:rPr>
                <w:sz w:val="24"/>
                <w:szCs w:val="24"/>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Тематика практических занятий и лабораторных работ</w:t>
            </w:r>
          </w:p>
        </w:tc>
        <w:tc>
          <w:tcPr>
            <w:tcW w:w="1134" w:type="dxa"/>
            <w:tcMar>
              <w:top w:w="57" w:type="dxa"/>
              <w:left w:w="57" w:type="dxa"/>
              <w:bottom w:w="57" w:type="dxa"/>
              <w:right w:w="57" w:type="dxa"/>
            </w:tcMar>
          </w:tcPr>
          <w:p w:rsidR="00716771" w:rsidRPr="006A6305" w:rsidRDefault="000C50BD" w:rsidP="005C43B8">
            <w:pPr>
              <w:pStyle w:val="TableParagraph"/>
              <w:jc w:val="center"/>
              <w:rPr>
                <w:b/>
                <w:sz w:val="24"/>
                <w:szCs w:val="24"/>
                <w:lang w:val="ru-RU"/>
              </w:rPr>
            </w:pPr>
            <w:r>
              <w:rPr>
                <w:b/>
                <w:sz w:val="24"/>
                <w:szCs w:val="24"/>
                <w:lang w:val="ru-RU"/>
              </w:rPr>
              <w:t>5</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Borders>
              <w:top w:val="nil"/>
            </w:tcBorders>
            <w:tcMar>
              <w:top w:w="57" w:type="dxa"/>
              <w:left w:w="57" w:type="dxa"/>
              <w:bottom w:w="57" w:type="dxa"/>
              <w:right w:w="57" w:type="dxa"/>
            </w:tcMar>
          </w:tcPr>
          <w:p w:rsidR="00716771" w:rsidRPr="00677521" w:rsidRDefault="00716771" w:rsidP="005C43B8">
            <w:pPr>
              <w:jc w:val="center"/>
              <w:rPr>
                <w:sz w:val="24"/>
                <w:szCs w:val="24"/>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b/>
                <w:sz w:val="24"/>
                <w:szCs w:val="24"/>
                <w:lang w:val="ru-RU"/>
              </w:rPr>
              <w:t xml:space="preserve">Практическое занятие 4. </w:t>
            </w:r>
            <w:r w:rsidRPr="00716771">
              <w:rPr>
                <w:sz w:val="24"/>
                <w:szCs w:val="24"/>
                <w:lang w:val="ru-RU"/>
              </w:rPr>
              <w:t>Расчет заработной платы при различных формах оплаты труда</w:t>
            </w:r>
          </w:p>
        </w:tc>
        <w:tc>
          <w:tcPr>
            <w:tcW w:w="1134" w:type="dxa"/>
            <w:tcMar>
              <w:top w:w="57" w:type="dxa"/>
              <w:left w:w="57" w:type="dxa"/>
              <w:bottom w:w="57" w:type="dxa"/>
              <w:right w:w="57" w:type="dxa"/>
            </w:tcMar>
          </w:tcPr>
          <w:p w:rsidR="00716771" w:rsidRPr="006A6305" w:rsidRDefault="000C50BD" w:rsidP="005C43B8">
            <w:pPr>
              <w:pStyle w:val="TableParagraph"/>
              <w:jc w:val="center"/>
              <w:rPr>
                <w:b/>
                <w:sz w:val="24"/>
                <w:szCs w:val="24"/>
                <w:lang w:val="ru-RU"/>
              </w:rPr>
            </w:pPr>
            <w:r>
              <w:rPr>
                <w:b/>
                <w:sz w:val="24"/>
                <w:szCs w:val="24"/>
                <w:lang w:val="ru-RU"/>
              </w:rPr>
              <w:t>5</w:t>
            </w: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10782" w:type="dxa"/>
            <w:gridSpan w:val="2"/>
            <w:tcMar>
              <w:top w:w="57" w:type="dxa"/>
              <w:left w:w="57" w:type="dxa"/>
              <w:bottom w:w="57" w:type="dxa"/>
              <w:right w:w="57" w:type="dxa"/>
            </w:tcMar>
          </w:tcPr>
          <w:p w:rsidR="00716771" w:rsidRPr="00677521" w:rsidRDefault="00716771" w:rsidP="005C43B8">
            <w:pPr>
              <w:pStyle w:val="TableParagraph"/>
              <w:jc w:val="center"/>
              <w:rPr>
                <w:b/>
                <w:sz w:val="24"/>
                <w:szCs w:val="24"/>
              </w:rPr>
            </w:pPr>
            <w:proofErr w:type="spellStart"/>
            <w:r w:rsidRPr="00677521">
              <w:rPr>
                <w:b/>
                <w:sz w:val="24"/>
                <w:szCs w:val="24"/>
              </w:rPr>
              <w:t>Всего</w:t>
            </w:r>
            <w:proofErr w:type="spellEnd"/>
            <w:r w:rsidRPr="00677521">
              <w:rPr>
                <w:b/>
                <w:sz w:val="24"/>
                <w:szCs w:val="24"/>
              </w:rPr>
              <w:t>:</w:t>
            </w:r>
          </w:p>
        </w:tc>
        <w:tc>
          <w:tcPr>
            <w:tcW w:w="1134" w:type="dxa"/>
            <w:tcMar>
              <w:top w:w="57" w:type="dxa"/>
              <w:left w:w="57" w:type="dxa"/>
              <w:bottom w:w="57" w:type="dxa"/>
              <w:right w:w="57" w:type="dxa"/>
            </w:tcMar>
          </w:tcPr>
          <w:p w:rsidR="00716771" w:rsidRPr="006A6305" w:rsidRDefault="006A6305" w:rsidP="005C43B8">
            <w:pPr>
              <w:pStyle w:val="TableParagraph"/>
              <w:jc w:val="center"/>
              <w:rPr>
                <w:b/>
                <w:sz w:val="24"/>
                <w:szCs w:val="24"/>
                <w:lang w:val="ru-RU"/>
              </w:rPr>
            </w:pPr>
            <w:r>
              <w:rPr>
                <w:b/>
                <w:sz w:val="24"/>
                <w:szCs w:val="24"/>
                <w:lang w:val="ru-RU"/>
              </w:rPr>
              <w:t>50</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bl>
    <w:p w:rsidR="00716771" w:rsidRPr="00677521" w:rsidRDefault="00716771" w:rsidP="00716771">
      <w:pPr>
        <w:rPr>
          <w:sz w:val="20"/>
        </w:rPr>
        <w:sectPr w:rsidR="00716771" w:rsidRPr="00677521" w:rsidSect="005C43B8">
          <w:footerReference w:type="default" r:id="rId10"/>
          <w:pgSz w:w="16850" w:h="11910" w:orient="landscape"/>
          <w:pgMar w:top="1134" w:right="850" w:bottom="1134" w:left="1701" w:header="0" w:footer="1216" w:gutter="0"/>
          <w:cols w:space="720"/>
        </w:sectPr>
      </w:pPr>
    </w:p>
    <w:p w:rsidR="00716771" w:rsidRPr="00716771" w:rsidRDefault="0010482F" w:rsidP="00716771">
      <w:pPr>
        <w:pStyle w:val="2"/>
        <w:keepNext w:val="0"/>
        <w:keepLines w:val="0"/>
        <w:widowControl w:val="0"/>
        <w:autoSpaceDE w:val="0"/>
        <w:autoSpaceDN w:val="0"/>
        <w:spacing w:before="0"/>
        <w:ind w:left="694"/>
        <w:jc w:val="center"/>
        <w:rPr>
          <w:color w:val="auto"/>
        </w:rPr>
      </w:pPr>
      <w:r>
        <w:rPr>
          <w:color w:val="auto"/>
        </w:rPr>
        <w:lastRenderedPageBreak/>
        <w:t>5</w:t>
      </w:r>
      <w:r w:rsidR="00716771">
        <w:rPr>
          <w:color w:val="auto"/>
        </w:rPr>
        <w:t xml:space="preserve">. </w:t>
      </w:r>
      <w:r w:rsidR="00716771" w:rsidRPr="00716771">
        <w:rPr>
          <w:color w:val="auto"/>
        </w:rPr>
        <w:t>УСЛОВИЯ РЕАЛИЗАЦИИ УЧЕБНОЙ ДИСЦИПЛИНЫ</w:t>
      </w:r>
    </w:p>
    <w:p w:rsidR="00716771" w:rsidRPr="00677521" w:rsidRDefault="00716771" w:rsidP="00716771">
      <w:pPr>
        <w:pStyle w:val="2"/>
      </w:pPr>
    </w:p>
    <w:p w:rsidR="00716771" w:rsidRPr="0010482F" w:rsidRDefault="0010482F" w:rsidP="0010482F">
      <w:pPr>
        <w:widowControl w:val="0"/>
        <w:autoSpaceDE w:val="0"/>
        <w:autoSpaceDN w:val="0"/>
        <w:spacing w:line="276" w:lineRule="auto"/>
        <w:jc w:val="both"/>
        <w:rPr>
          <w:b/>
        </w:rPr>
      </w:pPr>
      <w:r w:rsidRPr="0010482F">
        <w:rPr>
          <w:b/>
        </w:rPr>
        <w:t>5</w:t>
      </w:r>
      <w:r w:rsidR="00716771" w:rsidRPr="0010482F">
        <w:rPr>
          <w:b/>
        </w:rPr>
        <w:t>.1</w:t>
      </w:r>
      <w:proofErr w:type="gramStart"/>
      <w:r w:rsidR="00716771" w:rsidRPr="0010482F">
        <w:rPr>
          <w:b/>
        </w:rPr>
        <w:t xml:space="preserve"> Д</w:t>
      </w:r>
      <w:proofErr w:type="gramEnd"/>
      <w:r w:rsidR="00716771" w:rsidRPr="0010482F">
        <w:rPr>
          <w:b/>
        </w:rPr>
        <w:t>ля реализации программы учебной дисциплины должны быть предусмотрены следующие специальные помещения:</w:t>
      </w:r>
    </w:p>
    <w:p w:rsidR="00716771" w:rsidRPr="00677521" w:rsidRDefault="00716771" w:rsidP="00716771">
      <w:pPr>
        <w:pStyle w:val="aa"/>
        <w:spacing w:line="276" w:lineRule="auto"/>
        <w:ind w:firstLine="720"/>
        <w:jc w:val="both"/>
      </w:pPr>
      <w:r w:rsidRPr="00677521">
        <w:t>Кабинет «Социально-экономических дисциплин»,</w:t>
      </w:r>
    </w:p>
    <w:p w:rsidR="00716771" w:rsidRPr="00677521" w:rsidRDefault="00716771" w:rsidP="00716771">
      <w:pPr>
        <w:pStyle w:val="aa"/>
        <w:spacing w:line="276" w:lineRule="auto"/>
        <w:ind w:firstLine="720"/>
        <w:jc w:val="both"/>
      </w:pPr>
      <w:proofErr w:type="gramStart"/>
      <w:r w:rsidRPr="00677521">
        <w:t>оснащенный</w:t>
      </w:r>
      <w:proofErr w:type="gramEnd"/>
      <w:r w:rsidRPr="00677521">
        <w:t xml:space="preserve">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w:t>
      </w:r>
    </w:p>
    <w:p w:rsidR="00716771" w:rsidRPr="00677521" w:rsidRDefault="00716771" w:rsidP="00716771">
      <w:pPr>
        <w:pStyle w:val="aa"/>
        <w:spacing w:line="276" w:lineRule="auto"/>
        <w:ind w:firstLine="720"/>
        <w:jc w:val="both"/>
      </w:pPr>
      <w:r w:rsidRPr="00677521">
        <w:t xml:space="preserve">техническими средствами обучения: компьютером, средствами </w:t>
      </w:r>
      <w:proofErr w:type="spellStart"/>
      <w:r w:rsidRPr="00677521">
        <w:t>аудиовизуализации</w:t>
      </w:r>
      <w:proofErr w:type="spellEnd"/>
      <w:r w:rsidRPr="00677521">
        <w:t xml:space="preserve">, </w:t>
      </w:r>
      <w:proofErr w:type="spellStart"/>
      <w:r w:rsidRPr="00677521">
        <w:t>мультимедийным</w:t>
      </w:r>
      <w:proofErr w:type="spellEnd"/>
      <w:r w:rsidRPr="00677521">
        <w:t xml:space="preserve"> проектором;</w:t>
      </w:r>
    </w:p>
    <w:p w:rsidR="00716771" w:rsidRPr="00677521" w:rsidRDefault="00716771" w:rsidP="00716771">
      <w:pPr>
        <w:pStyle w:val="aa"/>
        <w:spacing w:line="276" w:lineRule="auto"/>
        <w:ind w:firstLine="720"/>
        <w:jc w:val="both"/>
      </w:pPr>
      <w:r w:rsidRPr="00677521">
        <w:t xml:space="preserve">наглядными пособиями (натуральными образцами продуктов, муляжами, плакатами, DVD фильмами, </w:t>
      </w:r>
      <w:proofErr w:type="spellStart"/>
      <w:r w:rsidRPr="00677521">
        <w:t>мультимедийными</w:t>
      </w:r>
      <w:proofErr w:type="spellEnd"/>
      <w:r w:rsidRPr="00677521">
        <w:t xml:space="preserve"> пособиями).</w:t>
      </w:r>
    </w:p>
    <w:p w:rsidR="00716771" w:rsidRPr="00677521" w:rsidRDefault="00716771" w:rsidP="00716771">
      <w:pPr>
        <w:pStyle w:val="aa"/>
        <w:spacing w:line="276" w:lineRule="auto"/>
        <w:ind w:firstLine="720"/>
      </w:pPr>
    </w:p>
    <w:p w:rsidR="00716771" w:rsidRPr="0010482F" w:rsidRDefault="0010482F" w:rsidP="0010482F">
      <w:pPr>
        <w:pStyle w:val="2"/>
        <w:keepNext w:val="0"/>
        <w:keepLines w:val="0"/>
        <w:widowControl w:val="0"/>
        <w:autoSpaceDE w:val="0"/>
        <w:autoSpaceDN w:val="0"/>
        <w:spacing w:before="0" w:line="276" w:lineRule="auto"/>
        <w:rPr>
          <w:color w:val="auto"/>
          <w:sz w:val="24"/>
          <w:szCs w:val="24"/>
        </w:rPr>
      </w:pPr>
      <w:r w:rsidRPr="0010482F">
        <w:rPr>
          <w:color w:val="auto"/>
          <w:sz w:val="24"/>
          <w:szCs w:val="24"/>
        </w:rPr>
        <w:t>5</w:t>
      </w:r>
      <w:r w:rsidR="00716771" w:rsidRPr="0010482F">
        <w:rPr>
          <w:color w:val="auto"/>
          <w:sz w:val="24"/>
          <w:szCs w:val="24"/>
        </w:rPr>
        <w:t>.2 Информационное обеспечение реализации программы</w:t>
      </w:r>
    </w:p>
    <w:p w:rsidR="00716771" w:rsidRPr="00677521" w:rsidRDefault="00716771" w:rsidP="00716771">
      <w:pPr>
        <w:suppressAutoHyphens/>
        <w:spacing w:line="276" w:lineRule="auto"/>
        <w:ind w:firstLine="720"/>
        <w:jc w:val="both"/>
        <w:rPr>
          <w:bCs/>
        </w:rPr>
      </w:pPr>
      <w:r w:rsidRPr="00677521">
        <w:rPr>
          <w:bCs/>
        </w:rPr>
        <w:t>Для реализации программы библиотечный фонд образовательной организации должен иметь п</w:t>
      </w:r>
      <w:r w:rsidRPr="00677521">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77521">
        <w:rPr>
          <w:bCs/>
        </w:rPr>
        <w:t xml:space="preserve">библиотечного фонда образовательной организацией </w:t>
      </w:r>
      <w:proofErr w:type="gramStart"/>
      <w:r w:rsidRPr="00677521">
        <w:rPr>
          <w:bCs/>
        </w:rPr>
        <w:t>выбирается не менее одного издания</w:t>
      </w:r>
      <w:proofErr w:type="gramEnd"/>
      <w:r w:rsidRPr="00677521">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716771" w:rsidRPr="0010482F" w:rsidRDefault="0010482F" w:rsidP="0010482F">
      <w:pPr>
        <w:pStyle w:val="2"/>
        <w:keepNext w:val="0"/>
        <w:keepLines w:val="0"/>
        <w:widowControl w:val="0"/>
        <w:autoSpaceDE w:val="0"/>
        <w:autoSpaceDN w:val="0"/>
        <w:spacing w:before="0" w:line="276" w:lineRule="auto"/>
        <w:rPr>
          <w:color w:val="auto"/>
          <w:sz w:val="24"/>
          <w:szCs w:val="24"/>
        </w:rPr>
      </w:pPr>
      <w:r w:rsidRPr="0010482F">
        <w:rPr>
          <w:color w:val="auto"/>
          <w:sz w:val="24"/>
          <w:szCs w:val="24"/>
        </w:rPr>
        <w:t>5</w:t>
      </w:r>
      <w:r w:rsidR="00716771" w:rsidRPr="0010482F">
        <w:rPr>
          <w:color w:val="auto"/>
          <w:sz w:val="24"/>
          <w:szCs w:val="24"/>
        </w:rPr>
        <w:t>.2.1 Основные печатные издания:</w:t>
      </w:r>
    </w:p>
    <w:p w:rsidR="00716771" w:rsidRPr="00716771" w:rsidRDefault="00716771" w:rsidP="00716771">
      <w:pPr>
        <w:pStyle w:val="a5"/>
        <w:widowControl w:val="0"/>
        <w:numPr>
          <w:ilvl w:val="0"/>
          <w:numId w:val="36"/>
        </w:numPr>
        <w:autoSpaceDE w:val="0"/>
        <w:autoSpaceDN w:val="0"/>
        <w:spacing w:line="276" w:lineRule="auto"/>
        <w:ind w:left="0" w:firstLine="720"/>
        <w:contextualSpacing w:val="0"/>
        <w:jc w:val="both"/>
        <w:rPr>
          <w:sz w:val="24"/>
          <w:szCs w:val="24"/>
          <w:lang w:val="ru-RU"/>
        </w:rPr>
      </w:pPr>
      <w:proofErr w:type="spellStart"/>
      <w:r w:rsidRPr="00716771">
        <w:rPr>
          <w:sz w:val="24"/>
          <w:szCs w:val="24"/>
          <w:lang w:val="ru-RU"/>
        </w:rPr>
        <w:t>Жабина</w:t>
      </w:r>
      <w:proofErr w:type="spellEnd"/>
      <w:r w:rsidRPr="00716771">
        <w:rPr>
          <w:sz w:val="24"/>
          <w:szCs w:val="24"/>
          <w:lang w:val="ru-RU"/>
        </w:rPr>
        <w:t xml:space="preserve"> С.Б. Основы экономики, менеджмента и маркетинга в общественном питании: учебник для студентов СПО/ С.Б. </w:t>
      </w:r>
      <w:proofErr w:type="spellStart"/>
      <w:r w:rsidRPr="00716771">
        <w:rPr>
          <w:sz w:val="24"/>
          <w:szCs w:val="24"/>
          <w:lang w:val="ru-RU"/>
        </w:rPr>
        <w:t>Жабина</w:t>
      </w:r>
      <w:proofErr w:type="spellEnd"/>
      <w:r w:rsidRPr="00716771">
        <w:rPr>
          <w:sz w:val="24"/>
          <w:szCs w:val="24"/>
          <w:lang w:val="ru-RU"/>
        </w:rPr>
        <w:t xml:space="preserve">, О.М. </w:t>
      </w:r>
      <w:proofErr w:type="spellStart"/>
      <w:r w:rsidRPr="00716771">
        <w:rPr>
          <w:sz w:val="24"/>
          <w:szCs w:val="24"/>
          <w:lang w:val="ru-RU"/>
        </w:rPr>
        <w:t>Бурдюгова</w:t>
      </w:r>
      <w:proofErr w:type="spellEnd"/>
      <w:r w:rsidRPr="00716771">
        <w:rPr>
          <w:sz w:val="24"/>
          <w:szCs w:val="24"/>
          <w:lang w:val="ru-RU"/>
        </w:rPr>
        <w:t xml:space="preserve">, А.В.Колесова. – Москва: Академия, 2020. – 336 </w:t>
      </w:r>
      <w:proofErr w:type="gramStart"/>
      <w:r w:rsidRPr="00716771">
        <w:rPr>
          <w:sz w:val="24"/>
          <w:szCs w:val="24"/>
          <w:lang w:val="ru-RU"/>
        </w:rPr>
        <w:t>с</w:t>
      </w:r>
      <w:proofErr w:type="gramEnd"/>
      <w:r w:rsidRPr="00716771">
        <w:rPr>
          <w:sz w:val="24"/>
          <w:szCs w:val="24"/>
          <w:lang w:val="ru-RU"/>
        </w:rPr>
        <w:t>.</w:t>
      </w:r>
    </w:p>
    <w:p w:rsidR="00716771" w:rsidRPr="00716771" w:rsidRDefault="00716771" w:rsidP="00716771">
      <w:pPr>
        <w:pStyle w:val="a5"/>
        <w:widowControl w:val="0"/>
        <w:numPr>
          <w:ilvl w:val="0"/>
          <w:numId w:val="36"/>
        </w:numPr>
        <w:autoSpaceDE w:val="0"/>
        <w:autoSpaceDN w:val="0"/>
        <w:spacing w:line="276" w:lineRule="auto"/>
        <w:ind w:left="0" w:firstLine="720"/>
        <w:contextualSpacing w:val="0"/>
        <w:jc w:val="both"/>
        <w:rPr>
          <w:sz w:val="24"/>
          <w:szCs w:val="24"/>
          <w:lang w:val="ru-RU"/>
        </w:rPr>
      </w:pPr>
      <w:proofErr w:type="spellStart"/>
      <w:r w:rsidRPr="00716771">
        <w:rPr>
          <w:sz w:val="24"/>
          <w:szCs w:val="24"/>
          <w:lang w:val="ru-RU"/>
        </w:rPr>
        <w:t>Румынина</w:t>
      </w:r>
      <w:proofErr w:type="spellEnd"/>
      <w:r w:rsidRPr="00716771">
        <w:rPr>
          <w:sz w:val="24"/>
          <w:szCs w:val="24"/>
          <w:lang w:val="ru-RU"/>
        </w:rPr>
        <w:t xml:space="preserve"> В.В. Правовое обеспечение профессиональной деятельности: учебник для студентов СПО / В.В. </w:t>
      </w:r>
      <w:proofErr w:type="spellStart"/>
      <w:r w:rsidRPr="00716771">
        <w:rPr>
          <w:sz w:val="24"/>
          <w:szCs w:val="24"/>
          <w:lang w:val="ru-RU"/>
        </w:rPr>
        <w:t>Румынина</w:t>
      </w:r>
      <w:proofErr w:type="spellEnd"/>
      <w:r w:rsidRPr="00716771">
        <w:rPr>
          <w:sz w:val="24"/>
          <w:szCs w:val="24"/>
          <w:lang w:val="ru-RU"/>
        </w:rPr>
        <w:t>. – Москва: Академия, 2020.</w:t>
      </w:r>
    </w:p>
    <w:p w:rsidR="00716771" w:rsidRPr="00716771" w:rsidRDefault="00716771" w:rsidP="00716771">
      <w:pPr>
        <w:pStyle w:val="a5"/>
        <w:widowControl w:val="0"/>
        <w:numPr>
          <w:ilvl w:val="0"/>
          <w:numId w:val="36"/>
        </w:numPr>
        <w:autoSpaceDE w:val="0"/>
        <w:autoSpaceDN w:val="0"/>
        <w:spacing w:line="276" w:lineRule="auto"/>
        <w:ind w:left="0" w:firstLine="720"/>
        <w:contextualSpacing w:val="0"/>
        <w:jc w:val="both"/>
        <w:rPr>
          <w:sz w:val="24"/>
          <w:szCs w:val="24"/>
          <w:lang w:val="ru-RU"/>
        </w:rPr>
      </w:pPr>
      <w:r w:rsidRPr="00716771">
        <w:rPr>
          <w:sz w:val="24"/>
          <w:szCs w:val="24"/>
          <w:lang w:val="ru-RU"/>
        </w:rPr>
        <w:t xml:space="preserve">Соколова С.В. Экономика организации: учебное пособие для СПО /С.В. Соколова. </w:t>
      </w:r>
      <w:proofErr w:type="gramStart"/>
      <w:r w:rsidRPr="00716771">
        <w:rPr>
          <w:sz w:val="24"/>
          <w:szCs w:val="24"/>
          <w:lang w:val="ru-RU"/>
        </w:rPr>
        <w:t>–М</w:t>
      </w:r>
      <w:proofErr w:type="gramEnd"/>
      <w:r w:rsidRPr="00716771">
        <w:rPr>
          <w:sz w:val="24"/>
          <w:szCs w:val="24"/>
          <w:lang w:val="ru-RU"/>
        </w:rPr>
        <w:t>осква: Академия, 2020.</w:t>
      </w:r>
    </w:p>
    <w:p w:rsidR="00716771" w:rsidRPr="0010482F" w:rsidRDefault="0010482F" w:rsidP="0010482F">
      <w:pPr>
        <w:pStyle w:val="2"/>
        <w:keepNext w:val="0"/>
        <w:keepLines w:val="0"/>
        <w:widowControl w:val="0"/>
        <w:autoSpaceDE w:val="0"/>
        <w:autoSpaceDN w:val="0"/>
        <w:spacing w:before="0" w:line="276" w:lineRule="auto"/>
        <w:rPr>
          <w:color w:val="auto"/>
          <w:sz w:val="24"/>
          <w:szCs w:val="24"/>
        </w:rPr>
      </w:pPr>
      <w:r w:rsidRPr="0010482F">
        <w:rPr>
          <w:color w:val="auto"/>
          <w:sz w:val="24"/>
          <w:szCs w:val="24"/>
        </w:rPr>
        <w:t>5</w:t>
      </w:r>
      <w:r w:rsidR="00716771" w:rsidRPr="0010482F">
        <w:rPr>
          <w:color w:val="auto"/>
          <w:sz w:val="24"/>
          <w:szCs w:val="24"/>
        </w:rPr>
        <w:t>.2.2 Основные электронные издания:</w:t>
      </w:r>
    </w:p>
    <w:p w:rsidR="00716771" w:rsidRPr="00716771" w:rsidRDefault="00716771" w:rsidP="00716771">
      <w:pPr>
        <w:pStyle w:val="a5"/>
        <w:widowControl w:val="0"/>
        <w:numPr>
          <w:ilvl w:val="0"/>
          <w:numId w:val="35"/>
        </w:numPr>
        <w:autoSpaceDE w:val="0"/>
        <w:autoSpaceDN w:val="0"/>
        <w:spacing w:line="276" w:lineRule="auto"/>
        <w:ind w:left="0" w:firstLine="720"/>
        <w:contextualSpacing w:val="0"/>
        <w:jc w:val="both"/>
        <w:rPr>
          <w:sz w:val="24"/>
          <w:szCs w:val="24"/>
          <w:lang w:val="ru-RU"/>
        </w:rPr>
      </w:pPr>
      <w:proofErr w:type="spellStart"/>
      <w:r w:rsidRPr="00716771">
        <w:rPr>
          <w:sz w:val="24"/>
          <w:szCs w:val="24"/>
          <w:lang w:val="ru-RU"/>
        </w:rPr>
        <w:t>Батраева</w:t>
      </w:r>
      <w:proofErr w:type="spellEnd"/>
      <w:r w:rsidRPr="00716771">
        <w:rPr>
          <w:sz w:val="24"/>
          <w:szCs w:val="24"/>
          <w:lang w:val="ru-RU"/>
        </w:rPr>
        <w:t>, Э.</w:t>
      </w:r>
      <w:r w:rsidRPr="00677521">
        <w:rPr>
          <w:sz w:val="24"/>
          <w:szCs w:val="24"/>
        </w:rPr>
        <w:t> </w:t>
      </w:r>
      <w:r w:rsidRPr="00716771">
        <w:rPr>
          <w:sz w:val="24"/>
          <w:szCs w:val="24"/>
          <w:lang w:val="ru-RU"/>
        </w:rPr>
        <w:t>А.</w:t>
      </w:r>
      <w:r w:rsidRPr="00677521">
        <w:rPr>
          <w:sz w:val="24"/>
          <w:szCs w:val="24"/>
        </w:rPr>
        <w:t> </w:t>
      </w:r>
      <w:r w:rsidRPr="00716771">
        <w:rPr>
          <w:sz w:val="24"/>
          <w:szCs w:val="24"/>
          <w:lang w:val="ru-RU"/>
        </w:rPr>
        <w:t xml:space="preserve"> Экономика предприятия общественного питания</w:t>
      </w:r>
      <w:proofErr w:type="gramStart"/>
      <w:r w:rsidRPr="00677521">
        <w:rPr>
          <w:sz w:val="24"/>
          <w:szCs w:val="24"/>
        </w:rPr>
        <w:t> </w:t>
      </w:r>
      <w:r w:rsidRPr="00716771">
        <w:rPr>
          <w:sz w:val="24"/>
          <w:szCs w:val="24"/>
          <w:lang w:val="ru-RU"/>
        </w:rPr>
        <w:t>:</w:t>
      </w:r>
      <w:proofErr w:type="gramEnd"/>
      <w:r w:rsidRPr="00716771">
        <w:rPr>
          <w:sz w:val="24"/>
          <w:szCs w:val="24"/>
          <w:lang w:val="ru-RU"/>
        </w:rPr>
        <w:t xml:space="preserve"> учебник и практикум для среднего профессионального образования</w:t>
      </w:r>
      <w:r w:rsidRPr="00677521">
        <w:rPr>
          <w:sz w:val="24"/>
          <w:szCs w:val="24"/>
        </w:rPr>
        <w:t> </w:t>
      </w:r>
      <w:r w:rsidRPr="00716771">
        <w:rPr>
          <w:sz w:val="24"/>
          <w:szCs w:val="24"/>
          <w:lang w:val="ru-RU"/>
        </w:rPr>
        <w:t>/ Э.</w:t>
      </w:r>
      <w:r w:rsidRPr="00677521">
        <w:rPr>
          <w:sz w:val="24"/>
          <w:szCs w:val="24"/>
        </w:rPr>
        <w:t> </w:t>
      </w:r>
      <w:r w:rsidRPr="00716771">
        <w:rPr>
          <w:sz w:val="24"/>
          <w:szCs w:val="24"/>
          <w:lang w:val="ru-RU"/>
        </w:rPr>
        <w:t>А.</w:t>
      </w:r>
      <w:r w:rsidRPr="00677521">
        <w:rPr>
          <w:sz w:val="24"/>
          <w:szCs w:val="24"/>
        </w:rPr>
        <w:t> </w:t>
      </w:r>
      <w:proofErr w:type="spellStart"/>
      <w:r w:rsidRPr="00716771">
        <w:rPr>
          <w:sz w:val="24"/>
          <w:szCs w:val="24"/>
          <w:lang w:val="ru-RU"/>
        </w:rPr>
        <w:t>Батраева</w:t>
      </w:r>
      <w:proofErr w:type="spellEnd"/>
      <w:r w:rsidRPr="00716771">
        <w:rPr>
          <w:sz w:val="24"/>
          <w:szCs w:val="24"/>
          <w:lang w:val="ru-RU"/>
        </w:rPr>
        <w:t>.</w:t>
      </w:r>
      <w:r w:rsidRPr="00677521">
        <w:rPr>
          <w:sz w:val="24"/>
          <w:szCs w:val="24"/>
        </w:rPr>
        <w:t> </w:t>
      </w:r>
      <w:r w:rsidRPr="00716771">
        <w:rPr>
          <w:sz w:val="24"/>
          <w:szCs w:val="24"/>
          <w:lang w:val="ru-RU"/>
        </w:rPr>
        <w:t xml:space="preserve">— 2-е изд., </w:t>
      </w:r>
      <w:proofErr w:type="spellStart"/>
      <w:r w:rsidRPr="00716771">
        <w:rPr>
          <w:sz w:val="24"/>
          <w:szCs w:val="24"/>
          <w:lang w:val="ru-RU"/>
        </w:rPr>
        <w:t>перераб</w:t>
      </w:r>
      <w:proofErr w:type="spellEnd"/>
      <w:r w:rsidRPr="00716771">
        <w:rPr>
          <w:sz w:val="24"/>
          <w:szCs w:val="24"/>
          <w:lang w:val="ru-RU"/>
        </w:rPr>
        <w:t>. и доп.</w:t>
      </w:r>
      <w:r w:rsidRPr="00677521">
        <w:rPr>
          <w:sz w:val="24"/>
          <w:szCs w:val="24"/>
        </w:rPr>
        <w:t> </w:t>
      </w:r>
      <w:r w:rsidRPr="00716771">
        <w:rPr>
          <w:sz w:val="24"/>
          <w:szCs w:val="24"/>
          <w:lang w:val="ru-RU"/>
        </w:rPr>
        <w:t>— Москва</w:t>
      </w:r>
      <w:r w:rsidRPr="00677521">
        <w:rPr>
          <w:sz w:val="24"/>
          <w:szCs w:val="24"/>
        </w:rPr>
        <w:t> </w:t>
      </w:r>
      <w:r w:rsidRPr="00716771">
        <w:rPr>
          <w:sz w:val="24"/>
          <w:szCs w:val="24"/>
          <w:lang w:val="ru-RU"/>
        </w:rPr>
        <w:t xml:space="preserve">: Издательство </w:t>
      </w:r>
      <w:proofErr w:type="spellStart"/>
      <w:r w:rsidRPr="00716771">
        <w:rPr>
          <w:sz w:val="24"/>
          <w:szCs w:val="24"/>
          <w:lang w:val="ru-RU"/>
        </w:rPr>
        <w:t>Юрайт</w:t>
      </w:r>
      <w:proofErr w:type="spellEnd"/>
      <w:r w:rsidRPr="00716771">
        <w:rPr>
          <w:sz w:val="24"/>
          <w:szCs w:val="24"/>
          <w:lang w:val="ru-RU"/>
        </w:rPr>
        <w:t>, 2021.</w:t>
      </w:r>
      <w:r w:rsidRPr="00677521">
        <w:rPr>
          <w:sz w:val="24"/>
          <w:szCs w:val="24"/>
        </w:rPr>
        <w:t> </w:t>
      </w:r>
      <w:r w:rsidRPr="00716771">
        <w:rPr>
          <w:sz w:val="24"/>
          <w:szCs w:val="24"/>
          <w:lang w:val="ru-RU"/>
        </w:rPr>
        <w:t>— 390</w:t>
      </w:r>
      <w:r w:rsidRPr="00677521">
        <w:rPr>
          <w:sz w:val="24"/>
          <w:szCs w:val="24"/>
        </w:rPr>
        <w:t> </w:t>
      </w:r>
      <w:r w:rsidRPr="00716771">
        <w:rPr>
          <w:sz w:val="24"/>
          <w:szCs w:val="24"/>
          <w:lang w:val="ru-RU"/>
        </w:rPr>
        <w:t>с.</w:t>
      </w:r>
      <w:r w:rsidRPr="00677521">
        <w:rPr>
          <w:sz w:val="24"/>
          <w:szCs w:val="24"/>
        </w:rPr>
        <w:t> </w:t>
      </w:r>
      <w:r w:rsidRPr="00716771">
        <w:rPr>
          <w:sz w:val="24"/>
          <w:szCs w:val="24"/>
          <w:lang w:val="ru-RU"/>
        </w:rPr>
        <w:t>— (Профессиональное образование).</w:t>
      </w:r>
      <w:r w:rsidRPr="00677521">
        <w:rPr>
          <w:sz w:val="24"/>
          <w:szCs w:val="24"/>
        </w:rPr>
        <w:t> </w:t>
      </w:r>
      <w:r w:rsidRPr="00716771">
        <w:rPr>
          <w:sz w:val="24"/>
          <w:szCs w:val="24"/>
          <w:lang w:val="ru-RU"/>
        </w:rPr>
        <w:t xml:space="preserve">— </w:t>
      </w:r>
      <w:r w:rsidRPr="00677521">
        <w:rPr>
          <w:sz w:val="24"/>
          <w:szCs w:val="24"/>
        </w:rPr>
        <w:t>ISBN </w:t>
      </w:r>
      <w:r w:rsidRPr="00716771">
        <w:rPr>
          <w:sz w:val="24"/>
          <w:szCs w:val="24"/>
          <w:lang w:val="ru-RU"/>
        </w:rPr>
        <w:t>978-5-534-04578-9. — Текст</w:t>
      </w:r>
      <w:proofErr w:type="gramStart"/>
      <w:r w:rsidRPr="00716771">
        <w:rPr>
          <w:sz w:val="24"/>
          <w:szCs w:val="24"/>
          <w:lang w:val="ru-RU"/>
        </w:rPr>
        <w:t xml:space="preserve"> :</w:t>
      </w:r>
      <w:proofErr w:type="gramEnd"/>
      <w:r w:rsidRPr="00716771">
        <w:rPr>
          <w:sz w:val="24"/>
          <w:szCs w:val="24"/>
          <w:lang w:val="ru-RU"/>
        </w:rPr>
        <w:t xml:space="preserve"> электронный // Образовательная платформа </w:t>
      </w:r>
      <w:proofErr w:type="spellStart"/>
      <w:r w:rsidRPr="00716771">
        <w:rPr>
          <w:sz w:val="24"/>
          <w:szCs w:val="24"/>
          <w:lang w:val="ru-RU"/>
        </w:rPr>
        <w:t>Юрайт</w:t>
      </w:r>
      <w:proofErr w:type="spellEnd"/>
      <w:r w:rsidRPr="00716771">
        <w:rPr>
          <w:sz w:val="24"/>
          <w:szCs w:val="24"/>
          <w:lang w:val="ru-RU"/>
        </w:rPr>
        <w:t xml:space="preserve"> [сайт]. — </w:t>
      </w:r>
      <w:r w:rsidRPr="00677521">
        <w:rPr>
          <w:sz w:val="24"/>
          <w:szCs w:val="24"/>
        </w:rPr>
        <w:t>URL</w:t>
      </w:r>
      <w:r w:rsidRPr="00716771">
        <w:rPr>
          <w:sz w:val="24"/>
          <w:szCs w:val="24"/>
          <w:lang w:val="ru-RU"/>
        </w:rPr>
        <w:t xml:space="preserve">: </w:t>
      </w:r>
      <w:r w:rsidRPr="00677521">
        <w:rPr>
          <w:sz w:val="24"/>
          <w:szCs w:val="24"/>
        </w:rPr>
        <w:t>https</w:t>
      </w:r>
      <w:r w:rsidRPr="00716771">
        <w:rPr>
          <w:sz w:val="24"/>
          <w:szCs w:val="24"/>
          <w:lang w:val="ru-RU"/>
        </w:rPr>
        <w:t>://</w:t>
      </w:r>
      <w:proofErr w:type="spellStart"/>
      <w:r w:rsidRPr="00677521">
        <w:rPr>
          <w:sz w:val="24"/>
          <w:szCs w:val="24"/>
        </w:rPr>
        <w:t>urait</w:t>
      </w:r>
      <w:proofErr w:type="spellEnd"/>
      <w:r w:rsidRPr="00716771">
        <w:rPr>
          <w:sz w:val="24"/>
          <w:szCs w:val="24"/>
          <w:lang w:val="ru-RU"/>
        </w:rPr>
        <w:t>.</w:t>
      </w:r>
      <w:proofErr w:type="spellStart"/>
      <w:r w:rsidRPr="00677521">
        <w:rPr>
          <w:sz w:val="24"/>
          <w:szCs w:val="24"/>
        </w:rPr>
        <w:t>ru</w:t>
      </w:r>
      <w:proofErr w:type="spellEnd"/>
      <w:r w:rsidRPr="00716771">
        <w:rPr>
          <w:sz w:val="24"/>
          <w:szCs w:val="24"/>
          <w:lang w:val="ru-RU"/>
        </w:rPr>
        <w:t>/</w:t>
      </w:r>
      <w:proofErr w:type="spellStart"/>
      <w:r w:rsidRPr="00677521">
        <w:rPr>
          <w:sz w:val="24"/>
          <w:szCs w:val="24"/>
        </w:rPr>
        <w:t>bcode</w:t>
      </w:r>
      <w:proofErr w:type="spellEnd"/>
      <w:r w:rsidRPr="00716771">
        <w:rPr>
          <w:sz w:val="24"/>
          <w:szCs w:val="24"/>
          <w:lang w:val="ru-RU"/>
        </w:rPr>
        <w:t>/471510 (дата обращения: 01.11.2021).</w:t>
      </w:r>
    </w:p>
    <w:p w:rsidR="00716771" w:rsidRPr="00716771" w:rsidRDefault="00716771" w:rsidP="00716771">
      <w:pPr>
        <w:pStyle w:val="a5"/>
        <w:widowControl w:val="0"/>
        <w:numPr>
          <w:ilvl w:val="0"/>
          <w:numId w:val="35"/>
        </w:numPr>
        <w:autoSpaceDE w:val="0"/>
        <w:autoSpaceDN w:val="0"/>
        <w:spacing w:line="276" w:lineRule="auto"/>
        <w:ind w:left="0" w:firstLine="720"/>
        <w:contextualSpacing w:val="0"/>
        <w:jc w:val="both"/>
        <w:rPr>
          <w:sz w:val="24"/>
          <w:szCs w:val="24"/>
          <w:lang w:val="ru-RU"/>
        </w:rPr>
      </w:pPr>
      <w:proofErr w:type="spellStart"/>
      <w:r w:rsidRPr="00716771">
        <w:rPr>
          <w:sz w:val="24"/>
          <w:szCs w:val="24"/>
          <w:lang w:val="ru-RU"/>
        </w:rPr>
        <w:t>Сологубова</w:t>
      </w:r>
      <w:proofErr w:type="spellEnd"/>
      <w:r w:rsidRPr="00716771">
        <w:rPr>
          <w:sz w:val="24"/>
          <w:szCs w:val="24"/>
          <w:lang w:val="ru-RU"/>
        </w:rPr>
        <w:t>, Г.</w:t>
      </w:r>
      <w:r w:rsidRPr="00677521">
        <w:rPr>
          <w:sz w:val="24"/>
          <w:szCs w:val="24"/>
        </w:rPr>
        <w:t> </w:t>
      </w:r>
      <w:r w:rsidRPr="00716771">
        <w:rPr>
          <w:sz w:val="24"/>
          <w:szCs w:val="24"/>
          <w:lang w:val="ru-RU"/>
        </w:rPr>
        <w:t>С.</w:t>
      </w:r>
      <w:r w:rsidRPr="00677521">
        <w:rPr>
          <w:sz w:val="24"/>
          <w:szCs w:val="24"/>
        </w:rPr>
        <w:t> </w:t>
      </w:r>
      <w:r w:rsidRPr="00716771">
        <w:rPr>
          <w:sz w:val="24"/>
          <w:szCs w:val="24"/>
          <w:lang w:val="ru-RU"/>
        </w:rPr>
        <w:t xml:space="preserve"> Организация обслуживания на предприятиях общественного питания</w:t>
      </w:r>
      <w:proofErr w:type="gramStart"/>
      <w:r w:rsidRPr="00677521">
        <w:rPr>
          <w:sz w:val="24"/>
          <w:szCs w:val="24"/>
        </w:rPr>
        <w:t> </w:t>
      </w:r>
      <w:r w:rsidRPr="00716771">
        <w:rPr>
          <w:sz w:val="24"/>
          <w:szCs w:val="24"/>
          <w:lang w:val="ru-RU"/>
        </w:rPr>
        <w:t>:</w:t>
      </w:r>
      <w:proofErr w:type="gramEnd"/>
      <w:r w:rsidRPr="00716771">
        <w:rPr>
          <w:sz w:val="24"/>
          <w:szCs w:val="24"/>
          <w:lang w:val="ru-RU"/>
        </w:rPr>
        <w:t xml:space="preserve"> учебник для среднего профессионального образования</w:t>
      </w:r>
      <w:r w:rsidRPr="00677521">
        <w:rPr>
          <w:sz w:val="24"/>
          <w:szCs w:val="24"/>
        </w:rPr>
        <w:t> </w:t>
      </w:r>
      <w:r w:rsidRPr="00716771">
        <w:rPr>
          <w:sz w:val="24"/>
          <w:szCs w:val="24"/>
          <w:lang w:val="ru-RU"/>
        </w:rPr>
        <w:t>/ Г.</w:t>
      </w:r>
      <w:r w:rsidRPr="00677521">
        <w:rPr>
          <w:sz w:val="24"/>
          <w:szCs w:val="24"/>
        </w:rPr>
        <w:t> </w:t>
      </w:r>
      <w:r w:rsidRPr="00716771">
        <w:rPr>
          <w:sz w:val="24"/>
          <w:szCs w:val="24"/>
          <w:lang w:val="ru-RU"/>
        </w:rPr>
        <w:t>С.</w:t>
      </w:r>
      <w:r w:rsidRPr="00677521">
        <w:rPr>
          <w:sz w:val="24"/>
          <w:szCs w:val="24"/>
        </w:rPr>
        <w:t> </w:t>
      </w:r>
      <w:proofErr w:type="spellStart"/>
      <w:r w:rsidRPr="00716771">
        <w:rPr>
          <w:sz w:val="24"/>
          <w:szCs w:val="24"/>
          <w:lang w:val="ru-RU"/>
        </w:rPr>
        <w:t>Сологубова</w:t>
      </w:r>
      <w:proofErr w:type="spellEnd"/>
      <w:r w:rsidRPr="00716771">
        <w:rPr>
          <w:sz w:val="24"/>
          <w:szCs w:val="24"/>
          <w:lang w:val="ru-RU"/>
        </w:rPr>
        <w:t>.</w:t>
      </w:r>
      <w:r w:rsidRPr="00677521">
        <w:rPr>
          <w:sz w:val="24"/>
          <w:szCs w:val="24"/>
        </w:rPr>
        <w:t> </w:t>
      </w:r>
      <w:r w:rsidRPr="00716771">
        <w:rPr>
          <w:sz w:val="24"/>
          <w:szCs w:val="24"/>
          <w:lang w:val="ru-RU"/>
        </w:rPr>
        <w:t xml:space="preserve">— 3-е изд., </w:t>
      </w:r>
      <w:proofErr w:type="spellStart"/>
      <w:r w:rsidRPr="00716771">
        <w:rPr>
          <w:sz w:val="24"/>
          <w:szCs w:val="24"/>
          <w:lang w:val="ru-RU"/>
        </w:rPr>
        <w:t>испр</w:t>
      </w:r>
      <w:proofErr w:type="spellEnd"/>
      <w:r w:rsidRPr="00716771">
        <w:rPr>
          <w:sz w:val="24"/>
          <w:szCs w:val="24"/>
          <w:lang w:val="ru-RU"/>
        </w:rPr>
        <w:t>. и доп.</w:t>
      </w:r>
      <w:r w:rsidRPr="00677521">
        <w:rPr>
          <w:sz w:val="24"/>
          <w:szCs w:val="24"/>
        </w:rPr>
        <w:t> </w:t>
      </w:r>
      <w:r w:rsidRPr="00716771">
        <w:rPr>
          <w:sz w:val="24"/>
          <w:szCs w:val="24"/>
          <w:lang w:val="ru-RU"/>
        </w:rPr>
        <w:t>— Москва</w:t>
      </w:r>
      <w:r w:rsidRPr="00677521">
        <w:rPr>
          <w:sz w:val="24"/>
          <w:szCs w:val="24"/>
        </w:rPr>
        <w:t> </w:t>
      </w:r>
      <w:r w:rsidRPr="00716771">
        <w:rPr>
          <w:sz w:val="24"/>
          <w:szCs w:val="24"/>
          <w:lang w:val="ru-RU"/>
        </w:rPr>
        <w:t xml:space="preserve">: Издательство </w:t>
      </w:r>
      <w:proofErr w:type="spellStart"/>
      <w:r w:rsidRPr="00716771">
        <w:rPr>
          <w:sz w:val="24"/>
          <w:szCs w:val="24"/>
          <w:lang w:val="ru-RU"/>
        </w:rPr>
        <w:t>Юрайт</w:t>
      </w:r>
      <w:proofErr w:type="spellEnd"/>
      <w:r w:rsidRPr="00716771">
        <w:rPr>
          <w:sz w:val="24"/>
          <w:szCs w:val="24"/>
          <w:lang w:val="ru-RU"/>
        </w:rPr>
        <w:t>, 2021.</w:t>
      </w:r>
      <w:r w:rsidRPr="00677521">
        <w:rPr>
          <w:sz w:val="24"/>
          <w:szCs w:val="24"/>
        </w:rPr>
        <w:t> </w:t>
      </w:r>
      <w:r w:rsidRPr="00716771">
        <w:rPr>
          <w:sz w:val="24"/>
          <w:szCs w:val="24"/>
          <w:lang w:val="ru-RU"/>
        </w:rPr>
        <w:t>— 332</w:t>
      </w:r>
      <w:r w:rsidRPr="00677521">
        <w:rPr>
          <w:sz w:val="24"/>
          <w:szCs w:val="24"/>
        </w:rPr>
        <w:t> </w:t>
      </w:r>
      <w:r w:rsidRPr="00716771">
        <w:rPr>
          <w:sz w:val="24"/>
          <w:szCs w:val="24"/>
          <w:lang w:val="ru-RU"/>
        </w:rPr>
        <w:t>с.</w:t>
      </w:r>
      <w:r w:rsidRPr="00677521">
        <w:rPr>
          <w:sz w:val="24"/>
          <w:szCs w:val="24"/>
        </w:rPr>
        <w:t> </w:t>
      </w:r>
      <w:r w:rsidRPr="00716771">
        <w:rPr>
          <w:sz w:val="24"/>
          <w:szCs w:val="24"/>
          <w:lang w:val="ru-RU"/>
        </w:rPr>
        <w:t>— (Профессиональное образование).</w:t>
      </w:r>
      <w:r w:rsidRPr="00677521">
        <w:rPr>
          <w:sz w:val="24"/>
          <w:szCs w:val="24"/>
        </w:rPr>
        <w:t> </w:t>
      </w:r>
      <w:r w:rsidRPr="00716771">
        <w:rPr>
          <w:sz w:val="24"/>
          <w:szCs w:val="24"/>
          <w:lang w:val="ru-RU"/>
        </w:rPr>
        <w:t xml:space="preserve">— </w:t>
      </w:r>
      <w:r w:rsidRPr="00677521">
        <w:rPr>
          <w:sz w:val="24"/>
          <w:szCs w:val="24"/>
        </w:rPr>
        <w:t>ISBN </w:t>
      </w:r>
      <w:r w:rsidRPr="00716771">
        <w:rPr>
          <w:sz w:val="24"/>
          <w:szCs w:val="24"/>
          <w:lang w:val="ru-RU"/>
        </w:rPr>
        <w:t>978-5-534-09961-4. — Текст</w:t>
      </w:r>
      <w:proofErr w:type="gramStart"/>
      <w:r w:rsidRPr="00716771">
        <w:rPr>
          <w:sz w:val="24"/>
          <w:szCs w:val="24"/>
          <w:lang w:val="ru-RU"/>
        </w:rPr>
        <w:t xml:space="preserve"> :</w:t>
      </w:r>
      <w:proofErr w:type="gramEnd"/>
      <w:r w:rsidRPr="00716771">
        <w:rPr>
          <w:sz w:val="24"/>
          <w:szCs w:val="24"/>
          <w:lang w:val="ru-RU"/>
        </w:rPr>
        <w:t xml:space="preserve"> электронный // Образовательная платформа </w:t>
      </w:r>
      <w:proofErr w:type="spellStart"/>
      <w:r w:rsidRPr="00716771">
        <w:rPr>
          <w:sz w:val="24"/>
          <w:szCs w:val="24"/>
          <w:lang w:val="ru-RU"/>
        </w:rPr>
        <w:t>Юрайт</w:t>
      </w:r>
      <w:proofErr w:type="spellEnd"/>
      <w:r w:rsidRPr="00716771">
        <w:rPr>
          <w:sz w:val="24"/>
          <w:szCs w:val="24"/>
          <w:lang w:val="ru-RU"/>
        </w:rPr>
        <w:t xml:space="preserve"> [сайт]. — </w:t>
      </w:r>
      <w:r w:rsidRPr="00677521">
        <w:rPr>
          <w:sz w:val="24"/>
          <w:szCs w:val="24"/>
        </w:rPr>
        <w:t>URL</w:t>
      </w:r>
      <w:r w:rsidRPr="00716771">
        <w:rPr>
          <w:sz w:val="24"/>
          <w:szCs w:val="24"/>
          <w:lang w:val="ru-RU"/>
        </w:rPr>
        <w:t xml:space="preserve">: </w:t>
      </w:r>
      <w:r w:rsidRPr="00677521">
        <w:rPr>
          <w:sz w:val="24"/>
          <w:szCs w:val="24"/>
        </w:rPr>
        <w:t>https</w:t>
      </w:r>
      <w:r w:rsidRPr="00716771">
        <w:rPr>
          <w:sz w:val="24"/>
          <w:szCs w:val="24"/>
          <w:lang w:val="ru-RU"/>
        </w:rPr>
        <w:t>://</w:t>
      </w:r>
      <w:proofErr w:type="spellStart"/>
      <w:r w:rsidRPr="00677521">
        <w:rPr>
          <w:sz w:val="24"/>
          <w:szCs w:val="24"/>
        </w:rPr>
        <w:t>urait</w:t>
      </w:r>
      <w:proofErr w:type="spellEnd"/>
      <w:r w:rsidRPr="00716771">
        <w:rPr>
          <w:sz w:val="24"/>
          <w:szCs w:val="24"/>
          <w:lang w:val="ru-RU"/>
        </w:rPr>
        <w:t>.</w:t>
      </w:r>
      <w:proofErr w:type="spellStart"/>
      <w:r w:rsidRPr="00677521">
        <w:rPr>
          <w:sz w:val="24"/>
          <w:szCs w:val="24"/>
        </w:rPr>
        <w:t>ru</w:t>
      </w:r>
      <w:proofErr w:type="spellEnd"/>
      <w:r w:rsidRPr="00716771">
        <w:rPr>
          <w:sz w:val="24"/>
          <w:szCs w:val="24"/>
          <w:lang w:val="ru-RU"/>
        </w:rPr>
        <w:t>/</w:t>
      </w:r>
      <w:proofErr w:type="spellStart"/>
      <w:r w:rsidRPr="00677521">
        <w:rPr>
          <w:sz w:val="24"/>
          <w:szCs w:val="24"/>
        </w:rPr>
        <w:t>bcode</w:t>
      </w:r>
      <w:proofErr w:type="spellEnd"/>
      <w:r w:rsidRPr="00716771">
        <w:rPr>
          <w:sz w:val="24"/>
          <w:szCs w:val="24"/>
          <w:lang w:val="ru-RU"/>
        </w:rPr>
        <w:t>/471097 (дата обращения: 01.11.2021).</w:t>
      </w:r>
    </w:p>
    <w:p w:rsidR="00716771" w:rsidRPr="00677521" w:rsidRDefault="0010482F" w:rsidP="0010482F">
      <w:pPr>
        <w:spacing w:line="276" w:lineRule="auto"/>
        <w:jc w:val="both"/>
        <w:rPr>
          <w:b/>
        </w:rPr>
      </w:pPr>
      <w:r>
        <w:rPr>
          <w:b/>
        </w:rPr>
        <w:t>5</w:t>
      </w:r>
      <w:r w:rsidR="00716771" w:rsidRPr="00677521">
        <w:rPr>
          <w:b/>
        </w:rPr>
        <w:t xml:space="preserve">.2.3. Дополнительные источники </w:t>
      </w:r>
    </w:p>
    <w:p w:rsidR="00716771" w:rsidRPr="0067752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rPr>
      </w:pPr>
      <w:proofErr w:type="spellStart"/>
      <w:r w:rsidRPr="00677521">
        <w:rPr>
          <w:sz w:val="24"/>
          <w:szCs w:val="24"/>
        </w:rPr>
        <w:lastRenderedPageBreak/>
        <w:t>Трудовой</w:t>
      </w:r>
      <w:proofErr w:type="spellEnd"/>
      <w:r w:rsidRPr="00677521">
        <w:rPr>
          <w:sz w:val="24"/>
          <w:szCs w:val="24"/>
        </w:rPr>
        <w:t xml:space="preserve"> </w:t>
      </w:r>
      <w:proofErr w:type="spellStart"/>
      <w:r w:rsidRPr="00677521">
        <w:rPr>
          <w:sz w:val="24"/>
          <w:szCs w:val="24"/>
        </w:rPr>
        <w:t>кодекс</w:t>
      </w:r>
      <w:proofErr w:type="spellEnd"/>
      <w:r w:rsidRPr="00677521">
        <w:rPr>
          <w:sz w:val="24"/>
          <w:szCs w:val="24"/>
        </w:rPr>
        <w:t xml:space="preserve"> </w:t>
      </w:r>
      <w:proofErr w:type="spellStart"/>
      <w:r w:rsidRPr="00677521">
        <w:rPr>
          <w:sz w:val="24"/>
          <w:szCs w:val="24"/>
        </w:rPr>
        <w:t>Российской</w:t>
      </w:r>
      <w:proofErr w:type="spellEnd"/>
      <w:r w:rsidRPr="00677521">
        <w:rPr>
          <w:sz w:val="24"/>
          <w:szCs w:val="24"/>
        </w:rPr>
        <w:t xml:space="preserve"> </w:t>
      </w:r>
      <w:proofErr w:type="spellStart"/>
      <w:r w:rsidRPr="00677521">
        <w:rPr>
          <w:sz w:val="24"/>
          <w:szCs w:val="24"/>
        </w:rPr>
        <w:t>Федерации</w:t>
      </w:r>
      <w:proofErr w:type="spellEnd"/>
      <w:r w:rsidRPr="00677521">
        <w:rPr>
          <w:sz w:val="24"/>
          <w:szCs w:val="24"/>
        </w:rPr>
        <w:t>.</w:t>
      </w:r>
    </w:p>
    <w:p w:rsidR="00716771" w:rsidRPr="0067752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rPr>
      </w:pPr>
      <w:proofErr w:type="spellStart"/>
      <w:r w:rsidRPr="00677521">
        <w:rPr>
          <w:sz w:val="24"/>
          <w:szCs w:val="24"/>
        </w:rPr>
        <w:t>Налоговый</w:t>
      </w:r>
      <w:proofErr w:type="spellEnd"/>
      <w:r w:rsidRPr="00677521">
        <w:rPr>
          <w:sz w:val="24"/>
          <w:szCs w:val="24"/>
        </w:rPr>
        <w:t xml:space="preserve"> </w:t>
      </w:r>
      <w:proofErr w:type="spellStart"/>
      <w:r w:rsidRPr="00677521">
        <w:rPr>
          <w:sz w:val="24"/>
          <w:szCs w:val="24"/>
        </w:rPr>
        <w:t>кодекс</w:t>
      </w:r>
      <w:proofErr w:type="spellEnd"/>
      <w:r w:rsidRPr="00677521">
        <w:rPr>
          <w:sz w:val="24"/>
          <w:szCs w:val="24"/>
        </w:rPr>
        <w:t xml:space="preserve"> </w:t>
      </w:r>
      <w:proofErr w:type="spellStart"/>
      <w:r w:rsidRPr="00677521">
        <w:rPr>
          <w:sz w:val="24"/>
          <w:szCs w:val="24"/>
        </w:rPr>
        <w:t>Российской</w:t>
      </w:r>
      <w:proofErr w:type="spellEnd"/>
      <w:r w:rsidRPr="00677521">
        <w:rPr>
          <w:sz w:val="24"/>
          <w:szCs w:val="24"/>
        </w:rPr>
        <w:t xml:space="preserve"> </w:t>
      </w:r>
      <w:proofErr w:type="spellStart"/>
      <w:r w:rsidRPr="00677521">
        <w:rPr>
          <w:sz w:val="24"/>
          <w:szCs w:val="24"/>
        </w:rPr>
        <w:t>Федерации</w:t>
      </w:r>
      <w:proofErr w:type="spellEnd"/>
      <w:r w:rsidRPr="00677521">
        <w:rPr>
          <w:sz w:val="24"/>
          <w:szCs w:val="24"/>
        </w:rPr>
        <w:t>.</w:t>
      </w:r>
    </w:p>
    <w:p w:rsidR="00716771" w:rsidRPr="0071677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lang w:val="ru-RU"/>
        </w:rPr>
      </w:pPr>
      <w:r w:rsidRPr="00716771">
        <w:rPr>
          <w:sz w:val="24"/>
          <w:szCs w:val="24"/>
          <w:lang w:val="ru-RU"/>
        </w:rPr>
        <w:t>Кодекс РФ об административных правонарушениях.</w:t>
      </w:r>
    </w:p>
    <w:p w:rsidR="00716771" w:rsidRPr="00716771" w:rsidRDefault="00716771" w:rsidP="00716771">
      <w:pPr>
        <w:pStyle w:val="a5"/>
        <w:spacing w:line="276" w:lineRule="auto"/>
        <w:rPr>
          <w:sz w:val="24"/>
          <w:szCs w:val="24"/>
          <w:lang w:val="ru-RU"/>
        </w:rPr>
      </w:pPr>
    </w:p>
    <w:p w:rsidR="00716771" w:rsidRPr="0071677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lang w:val="ru-RU"/>
        </w:rPr>
      </w:pPr>
      <w:r w:rsidRPr="00716771">
        <w:rPr>
          <w:sz w:val="24"/>
          <w:szCs w:val="24"/>
          <w:lang w:val="ru-RU"/>
        </w:rPr>
        <w:t>Закон Российской Федерации от 09.01.1996 г. № 2-ФЗ «О защите прав потребителей»</w:t>
      </w:r>
    </w:p>
    <w:p w:rsidR="00716771" w:rsidRPr="0067752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rPr>
      </w:pPr>
      <w:r w:rsidRPr="00716771">
        <w:rPr>
          <w:sz w:val="24"/>
          <w:szCs w:val="24"/>
          <w:lang w:val="ru-RU"/>
        </w:rPr>
        <w:t xml:space="preserve">ГОСТ 31985-2013 Услуги общественного питания. Термины и </w:t>
      </w:r>
      <w:proofErr w:type="spellStart"/>
      <w:r w:rsidRPr="00716771">
        <w:rPr>
          <w:sz w:val="24"/>
          <w:szCs w:val="24"/>
          <w:lang w:val="ru-RU"/>
        </w:rPr>
        <w:t>определения</w:t>
      </w:r>
      <w:proofErr w:type="gramStart"/>
      <w:r w:rsidRPr="00716771">
        <w:rPr>
          <w:sz w:val="24"/>
          <w:szCs w:val="24"/>
          <w:lang w:val="ru-RU"/>
        </w:rPr>
        <w:t>.В</w:t>
      </w:r>
      <w:proofErr w:type="gramEnd"/>
      <w:r w:rsidRPr="00716771">
        <w:rPr>
          <w:sz w:val="24"/>
          <w:szCs w:val="24"/>
          <w:lang w:val="ru-RU"/>
        </w:rPr>
        <w:t>вед</w:t>
      </w:r>
      <w:proofErr w:type="spellEnd"/>
      <w:r w:rsidRPr="00716771">
        <w:rPr>
          <w:sz w:val="24"/>
          <w:szCs w:val="24"/>
          <w:lang w:val="ru-RU"/>
        </w:rPr>
        <w:t xml:space="preserve">. 2015-01-01. </w:t>
      </w:r>
      <w:proofErr w:type="gramStart"/>
      <w:r w:rsidRPr="00677521">
        <w:rPr>
          <w:sz w:val="24"/>
          <w:szCs w:val="24"/>
        </w:rPr>
        <w:t>М.:</w:t>
      </w:r>
      <w:proofErr w:type="gramEnd"/>
      <w:r w:rsidRPr="00677521">
        <w:rPr>
          <w:sz w:val="24"/>
          <w:szCs w:val="24"/>
        </w:rPr>
        <w:t xml:space="preserve"> </w:t>
      </w:r>
      <w:proofErr w:type="spellStart"/>
      <w:r w:rsidRPr="00677521">
        <w:rPr>
          <w:sz w:val="24"/>
          <w:szCs w:val="24"/>
        </w:rPr>
        <w:t>Стандартинформ</w:t>
      </w:r>
      <w:proofErr w:type="spellEnd"/>
      <w:r w:rsidRPr="00677521">
        <w:rPr>
          <w:sz w:val="24"/>
          <w:szCs w:val="24"/>
        </w:rPr>
        <w:t>, 2014.-III, 10 с.</w:t>
      </w:r>
    </w:p>
    <w:p w:rsidR="00716771" w:rsidRPr="0071677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lang w:val="ru-RU"/>
        </w:rPr>
      </w:pPr>
      <w:r w:rsidRPr="00716771">
        <w:rPr>
          <w:sz w:val="24"/>
          <w:szCs w:val="24"/>
          <w:lang w:val="ru-RU"/>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716771">
        <w:rPr>
          <w:sz w:val="24"/>
          <w:szCs w:val="24"/>
          <w:lang w:val="ru-RU"/>
        </w:rPr>
        <w:t>Введ</w:t>
      </w:r>
      <w:proofErr w:type="spellEnd"/>
      <w:r w:rsidRPr="00716771">
        <w:rPr>
          <w:sz w:val="24"/>
          <w:szCs w:val="24"/>
          <w:lang w:val="ru-RU"/>
        </w:rPr>
        <w:t xml:space="preserve">. 2015 – 01 – 01. – М.: </w:t>
      </w:r>
      <w:proofErr w:type="spellStart"/>
      <w:r w:rsidRPr="00716771">
        <w:rPr>
          <w:sz w:val="24"/>
          <w:szCs w:val="24"/>
          <w:lang w:val="ru-RU"/>
        </w:rPr>
        <w:t>Стандартинформ</w:t>
      </w:r>
      <w:proofErr w:type="spellEnd"/>
      <w:r w:rsidRPr="00716771">
        <w:rPr>
          <w:sz w:val="24"/>
          <w:szCs w:val="24"/>
          <w:lang w:val="ru-RU"/>
        </w:rPr>
        <w:t>, 2014.</w:t>
      </w:r>
      <w:r w:rsidRPr="00677521">
        <w:rPr>
          <w:sz w:val="24"/>
          <w:szCs w:val="24"/>
        </w:rPr>
        <w:t>III</w:t>
      </w:r>
      <w:r w:rsidRPr="00716771">
        <w:rPr>
          <w:sz w:val="24"/>
          <w:szCs w:val="24"/>
          <w:lang w:val="ru-RU"/>
        </w:rPr>
        <w:t>, 16 с.</w:t>
      </w:r>
    </w:p>
    <w:p w:rsidR="00716771" w:rsidRPr="0067752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rPr>
      </w:pPr>
      <w:r w:rsidRPr="00716771">
        <w:rPr>
          <w:sz w:val="24"/>
          <w:szCs w:val="24"/>
          <w:lang w:val="ru-RU"/>
        </w:rPr>
        <w:t xml:space="preserve">ГОСТ 30389 2013 Услуги общественного питания. Предприятия общественного питан0ия. </w:t>
      </w:r>
      <w:proofErr w:type="spellStart"/>
      <w:r w:rsidRPr="00677521">
        <w:rPr>
          <w:sz w:val="24"/>
          <w:szCs w:val="24"/>
        </w:rPr>
        <w:t>Классификация</w:t>
      </w:r>
      <w:proofErr w:type="spellEnd"/>
      <w:r w:rsidRPr="00677521">
        <w:rPr>
          <w:sz w:val="24"/>
          <w:szCs w:val="24"/>
        </w:rPr>
        <w:t xml:space="preserve"> и </w:t>
      </w:r>
      <w:proofErr w:type="spellStart"/>
      <w:r w:rsidRPr="00677521">
        <w:rPr>
          <w:sz w:val="24"/>
          <w:szCs w:val="24"/>
        </w:rPr>
        <w:t>общие</w:t>
      </w:r>
      <w:proofErr w:type="spellEnd"/>
      <w:r w:rsidRPr="00677521">
        <w:rPr>
          <w:sz w:val="24"/>
          <w:szCs w:val="24"/>
        </w:rPr>
        <w:t xml:space="preserve"> </w:t>
      </w:r>
      <w:proofErr w:type="spellStart"/>
      <w:r w:rsidRPr="00677521">
        <w:rPr>
          <w:sz w:val="24"/>
          <w:szCs w:val="24"/>
        </w:rPr>
        <w:t>требования</w:t>
      </w:r>
      <w:proofErr w:type="spellEnd"/>
      <w:r w:rsidRPr="00677521">
        <w:rPr>
          <w:sz w:val="24"/>
          <w:szCs w:val="24"/>
        </w:rPr>
        <w:t xml:space="preserve"> – </w:t>
      </w:r>
      <w:proofErr w:type="spellStart"/>
      <w:r w:rsidRPr="00677521">
        <w:rPr>
          <w:sz w:val="24"/>
          <w:szCs w:val="24"/>
        </w:rPr>
        <w:t>Введ</w:t>
      </w:r>
      <w:proofErr w:type="spellEnd"/>
      <w:r w:rsidRPr="00677521">
        <w:rPr>
          <w:sz w:val="24"/>
          <w:szCs w:val="24"/>
        </w:rPr>
        <w:t xml:space="preserve">. 2016 – 01 – 01. – </w:t>
      </w:r>
      <w:proofErr w:type="gramStart"/>
      <w:r w:rsidRPr="00677521">
        <w:rPr>
          <w:sz w:val="24"/>
          <w:szCs w:val="24"/>
        </w:rPr>
        <w:t>М.:</w:t>
      </w:r>
      <w:proofErr w:type="gramEnd"/>
      <w:r w:rsidRPr="00677521">
        <w:rPr>
          <w:sz w:val="24"/>
          <w:szCs w:val="24"/>
        </w:rPr>
        <w:t xml:space="preserve"> </w:t>
      </w:r>
      <w:proofErr w:type="spellStart"/>
      <w:r w:rsidRPr="00677521">
        <w:rPr>
          <w:sz w:val="24"/>
          <w:szCs w:val="24"/>
        </w:rPr>
        <w:t>Стандартинформ</w:t>
      </w:r>
      <w:proofErr w:type="spellEnd"/>
      <w:r w:rsidRPr="00677521">
        <w:rPr>
          <w:sz w:val="24"/>
          <w:szCs w:val="24"/>
        </w:rPr>
        <w:t>, 2014.III, 12 с.</w:t>
      </w:r>
    </w:p>
    <w:p w:rsidR="00716771" w:rsidRPr="00677521" w:rsidRDefault="00716771" w:rsidP="00716771">
      <w:pPr>
        <w:pStyle w:val="aa"/>
      </w:pPr>
    </w:p>
    <w:p w:rsidR="00716771" w:rsidRPr="00677521" w:rsidRDefault="0010482F" w:rsidP="00716771">
      <w:pPr>
        <w:jc w:val="center"/>
        <w:rPr>
          <w:b/>
        </w:rPr>
      </w:pPr>
      <w:r>
        <w:rPr>
          <w:b/>
        </w:rPr>
        <w:t>6</w:t>
      </w:r>
      <w:r w:rsidR="00716771" w:rsidRPr="00677521">
        <w:rPr>
          <w:b/>
        </w:rPr>
        <w:t>. КОНТРОЛЬ И ОЦЕНКА РЕЗУЛЬТАТОВ ОСВОЕНИЯ УЧЕБНОЙ ДИСЦИПЛИНЫ</w:t>
      </w:r>
    </w:p>
    <w:p w:rsidR="00716771" w:rsidRPr="00677521" w:rsidRDefault="00716771" w:rsidP="00716771">
      <w:pPr>
        <w:pStyle w:val="aa"/>
        <w:rPr>
          <w:b/>
          <w:sz w:val="17"/>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82"/>
        <w:gridCol w:w="2681"/>
        <w:gridCol w:w="2893"/>
      </w:tblGrid>
      <w:tr w:rsidR="00716771" w:rsidRPr="00677521" w:rsidTr="005C43B8">
        <w:trPr>
          <w:trHeight w:val="276"/>
        </w:trPr>
        <w:tc>
          <w:tcPr>
            <w:tcW w:w="3782" w:type="dxa"/>
          </w:tcPr>
          <w:p w:rsidR="00716771" w:rsidRPr="00677521" w:rsidRDefault="00716771" w:rsidP="005C43B8">
            <w:pPr>
              <w:pStyle w:val="TableParagraph"/>
              <w:ind w:left="107"/>
              <w:rPr>
                <w:b/>
                <w:sz w:val="24"/>
              </w:rPr>
            </w:pPr>
            <w:proofErr w:type="spellStart"/>
            <w:r w:rsidRPr="00677521">
              <w:rPr>
                <w:b/>
                <w:sz w:val="24"/>
              </w:rPr>
              <w:t>Результаты</w:t>
            </w:r>
            <w:proofErr w:type="spellEnd"/>
            <w:r w:rsidRPr="00677521">
              <w:rPr>
                <w:b/>
                <w:sz w:val="24"/>
              </w:rPr>
              <w:t xml:space="preserve"> </w:t>
            </w:r>
            <w:proofErr w:type="spellStart"/>
            <w:r w:rsidRPr="00677521">
              <w:rPr>
                <w:b/>
                <w:sz w:val="24"/>
              </w:rPr>
              <w:t>обучения</w:t>
            </w:r>
            <w:proofErr w:type="spellEnd"/>
            <w:r w:rsidRPr="00677521">
              <w:rPr>
                <w:vertAlign w:val="superscript"/>
              </w:rPr>
              <w:footnoteReference w:id="2"/>
            </w:r>
          </w:p>
        </w:tc>
        <w:tc>
          <w:tcPr>
            <w:tcW w:w="2681" w:type="dxa"/>
          </w:tcPr>
          <w:p w:rsidR="00716771" w:rsidRPr="00677521" w:rsidRDefault="00716771" w:rsidP="005C43B8">
            <w:pPr>
              <w:pStyle w:val="TableParagraph"/>
              <w:ind w:left="107"/>
              <w:rPr>
                <w:b/>
                <w:sz w:val="24"/>
              </w:rPr>
            </w:pPr>
            <w:proofErr w:type="spellStart"/>
            <w:r w:rsidRPr="00677521">
              <w:rPr>
                <w:b/>
                <w:sz w:val="24"/>
              </w:rPr>
              <w:t>Критерии</w:t>
            </w:r>
            <w:proofErr w:type="spellEnd"/>
            <w:r w:rsidRPr="00677521">
              <w:rPr>
                <w:b/>
                <w:sz w:val="24"/>
              </w:rPr>
              <w:t xml:space="preserve"> </w:t>
            </w:r>
            <w:proofErr w:type="spellStart"/>
            <w:r w:rsidRPr="00677521">
              <w:rPr>
                <w:b/>
                <w:sz w:val="24"/>
              </w:rPr>
              <w:t>оценки</w:t>
            </w:r>
            <w:proofErr w:type="spellEnd"/>
          </w:p>
        </w:tc>
        <w:tc>
          <w:tcPr>
            <w:tcW w:w="2893" w:type="dxa"/>
          </w:tcPr>
          <w:p w:rsidR="00716771" w:rsidRPr="00677521" w:rsidRDefault="00716771" w:rsidP="005C43B8">
            <w:pPr>
              <w:pStyle w:val="TableParagraph"/>
              <w:ind w:left="107"/>
              <w:rPr>
                <w:b/>
                <w:sz w:val="24"/>
              </w:rPr>
            </w:pPr>
            <w:proofErr w:type="spellStart"/>
            <w:r w:rsidRPr="00677521">
              <w:rPr>
                <w:b/>
                <w:sz w:val="24"/>
              </w:rPr>
              <w:t>Методы</w:t>
            </w:r>
            <w:proofErr w:type="spellEnd"/>
            <w:r w:rsidRPr="00677521">
              <w:rPr>
                <w:b/>
                <w:sz w:val="24"/>
              </w:rPr>
              <w:t xml:space="preserve"> </w:t>
            </w:r>
            <w:proofErr w:type="spellStart"/>
            <w:r w:rsidRPr="00677521">
              <w:rPr>
                <w:b/>
                <w:sz w:val="24"/>
              </w:rPr>
              <w:t>оценки</w:t>
            </w:r>
            <w:proofErr w:type="spellEnd"/>
          </w:p>
        </w:tc>
      </w:tr>
      <w:tr w:rsidR="00716771" w:rsidRPr="00677521" w:rsidTr="005C43B8">
        <w:trPr>
          <w:trHeight w:val="3587"/>
        </w:trPr>
        <w:tc>
          <w:tcPr>
            <w:tcW w:w="3782" w:type="dxa"/>
            <w:vMerge w:val="restart"/>
          </w:tcPr>
          <w:p w:rsidR="00716771" w:rsidRPr="00716771" w:rsidRDefault="00716771" w:rsidP="005C43B8">
            <w:pPr>
              <w:pStyle w:val="TableParagraph"/>
              <w:ind w:left="107"/>
              <w:rPr>
                <w:sz w:val="24"/>
                <w:lang w:val="ru-RU"/>
              </w:rPr>
            </w:pPr>
            <w:r w:rsidRPr="00716771">
              <w:rPr>
                <w:sz w:val="24"/>
                <w:lang w:val="ru-RU"/>
              </w:rPr>
              <w:t>-принципы рыночной экономики;</w:t>
            </w:r>
          </w:p>
          <w:p w:rsidR="00716771" w:rsidRPr="00716771" w:rsidRDefault="00716771" w:rsidP="005C43B8">
            <w:pPr>
              <w:pStyle w:val="TableParagraph"/>
              <w:ind w:left="107"/>
              <w:rPr>
                <w:sz w:val="24"/>
                <w:lang w:val="ru-RU"/>
              </w:rPr>
            </w:pPr>
            <w:r w:rsidRPr="00716771">
              <w:rPr>
                <w:sz w:val="24"/>
                <w:lang w:val="ru-RU"/>
              </w:rPr>
              <w:t>-организационно-правовые формы организаций;</w:t>
            </w:r>
          </w:p>
          <w:p w:rsidR="00716771" w:rsidRPr="00716771" w:rsidRDefault="00716771" w:rsidP="005C43B8">
            <w:pPr>
              <w:pStyle w:val="TableParagraph"/>
              <w:ind w:left="107" w:right="141"/>
              <w:rPr>
                <w:sz w:val="24"/>
                <w:lang w:val="ru-RU"/>
              </w:rPr>
            </w:pPr>
            <w:r w:rsidRPr="00716771">
              <w:rPr>
                <w:sz w:val="24"/>
                <w:lang w:val="ru-RU"/>
              </w:rPr>
              <w:t>-основные ресурсы, задействованные в профессиональной деятельности;</w:t>
            </w:r>
          </w:p>
          <w:p w:rsidR="00716771" w:rsidRPr="00716771" w:rsidRDefault="00716771" w:rsidP="005C43B8">
            <w:pPr>
              <w:pStyle w:val="TableParagraph"/>
              <w:ind w:left="107" w:right="292"/>
              <w:rPr>
                <w:sz w:val="24"/>
                <w:lang w:val="ru-RU"/>
              </w:rPr>
            </w:pPr>
            <w:r w:rsidRPr="00716771">
              <w:rPr>
                <w:sz w:val="24"/>
                <w:lang w:val="ru-RU"/>
              </w:rPr>
              <w:t>способы ресурсосбережения в организации;</w:t>
            </w:r>
          </w:p>
          <w:p w:rsidR="00716771" w:rsidRPr="00716771" w:rsidRDefault="00716771" w:rsidP="005C43B8">
            <w:pPr>
              <w:pStyle w:val="TableParagraph"/>
              <w:ind w:left="107" w:right="469"/>
              <w:rPr>
                <w:sz w:val="24"/>
                <w:lang w:val="ru-RU"/>
              </w:rPr>
            </w:pPr>
            <w:r w:rsidRPr="00716771">
              <w:rPr>
                <w:sz w:val="24"/>
                <w:lang w:val="ru-RU"/>
              </w:rPr>
              <w:t>-понятие, виды предпринимательства;</w:t>
            </w:r>
          </w:p>
          <w:p w:rsidR="00716771" w:rsidRPr="00716771" w:rsidRDefault="00716771" w:rsidP="005C43B8">
            <w:pPr>
              <w:pStyle w:val="TableParagraph"/>
              <w:ind w:left="107" w:right="359"/>
              <w:rPr>
                <w:sz w:val="24"/>
                <w:lang w:val="ru-RU"/>
              </w:rPr>
            </w:pPr>
            <w:r w:rsidRPr="00716771">
              <w:rPr>
                <w:sz w:val="24"/>
                <w:lang w:val="ru-RU"/>
              </w:rPr>
              <w:t>-виды предпринимательских рисков, способы их предотвращения и минимизации;</w:t>
            </w:r>
          </w:p>
          <w:p w:rsidR="00716771" w:rsidRPr="00716771" w:rsidRDefault="00716771" w:rsidP="005C43B8">
            <w:pPr>
              <w:pStyle w:val="TableParagraph"/>
              <w:ind w:left="107" w:right="300"/>
              <w:rPr>
                <w:sz w:val="24"/>
                <w:lang w:val="ru-RU"/>
              </w:rPr>
            </w:pPr>
            <w:r w:rsidRPr="00716771">
              <w:rPr>
                <w:sz w:val="24"/>
                <w:lang w:val="ru-RU"/>
              </w:rPr>
              <w:t>-нормативно правовые документы, регулирующие хозяйственные отношения;</w:t>
            </w:r>
          </w:p>
          <w:p w:rsidR="00716771" w:rsidRPr="00716771" w:rsidRDefault="00716771" w:rsidP="005C43B8">
            <w:pPr>
              <w:pStyle w:val="TableParagraph"/>
              <w:ind w:left="107" w:right="94"/>
              <w:jc w:val="both"/>
              <w:rPr>
                <w:sz w:val="24"/>
                <w:lang w:val="ru-RU"/>
              </w:rPr>
            </w:pPr>
            <w:r w:rsidRPr="00716771">
              <w:rPr>
                <w:sz w:val="24"/>
                <w:lang w:val="ru-RU"/>
              </w:rPr>
              <w:t>-основные положения законодательства, регулирующего трудовые отношения;</w:t>
            </w:r>
          </w:p>
          <w:p w:rsidR="00716771" w:rsidRPr="00716771" w:rsidRDefault="00716771" w:rsidP="005C43B8">
            <w:pPr>
              <w:pStyle w:val="TableParagraph"/>
              <w:ind w:left="107"/>
              <w:jc w:val="both"/>
              <w:rPr>
                <w:sz w:val="24"/>
                <w:lang w:val="ru-RU"/>
              </w:rPr>
            </w:pPr>
            <w:r w:rsidRPr="00716771">
              <w:rPr>
                <w:sz w:val="24"/>
                <w:lang w:val="ru-RU"/>
              </w:rPr>
              <w:t>-формы и системы оплаты труда;</w:t>
            </w:r>
          </w:p>
          <w:p w:rsidR="00716771" w:rsidRPr="00716771" w:rsidRDefault="00716771" w:rsidP="005C43B8">
            <w:pPr>
              <w:pStyle w:val="TableParagraph"/>
              <w:ind w:left="107" w:right="96"/>
              <w:jc w:val="both"/>
              <w:rPr>
                <w:sz w:val="24"/>
                <w:lang w:val="ru-RU"/>
              </w:rPr>
            </w:pPr>
            <w:r w:rsidRPr="00716771">
              <w:rPr>
                <w:sz w:val="24"/>
                <w:lang w:val="ru-RU"/>
              </w:rPr>
              <w:t>-механизм формирования заработной платы;</w:t>
            </w:r>
          </w:p>
          <w:p w:rsidR="00716771" w:rsidRPr="00716771" w:rsidRDefault="00716771" w:rsidP="005C43B8">
            <w:pPr>
              <w:pStyle w:val="TableParagraph"/>
              <w:ind w:left="107" w:right="245"/>
              <w:jc w:val="both"/>
              <w:rPr>
                <w:sz w:val="24"/>
                <w:lang w:val="ru-RU"/>
              </w:rPr>
            </w:pPr>
            <w:r w:rsidRPr="00716771">
              <w:rPr>
                <w:sz w:val="24"/>
                <w:lang w:val="ru-RU"/>
              </w:rPr>
              <w:t>-виды гарантий, компенсаций и удержаний из заработной платы</w:t>
            </w:r>
          </w:p>
        </w:tc>
        <w:tc>
          <w:tcPr>
            <w:tcW w:w="2681" w:type="dxa"/>
            <w:vMerge w:val="restart"/>
          </w:tcPr>
          <w:p w:rsidR="00716771" w:rsidRPr="00716771" w:rsidRDefault="00716771" w:rsidP="005C43B8">
            <w:pPr>
              <w:pStyle w:val="TableParagraph"/>
              <w:ind w:left="107" w:right="228"/>
              <w:rPr>
                <w:sz w:val="24"/>
                <w:lang w:val="ru-RU"/>
              </w:rPr>
            </w:pPr>
            <w:r w:rsidRPr="00716771">
              <w:rPr>
                <w:sz w:val="24"/>
                <w:lang w:val="ru-RU"/>
              </w:rPr>
              <w:t>Полнота ответов, точность формулировок, не менее 70% правильных ответов.</w:t>
            </w:r>
          </w:p>
          <w:p w:rsidR="00716771" w:rsidRPr="00716771" w:rsidRDefault="00716771" w:rsidP="005C43B8">
            <w:pPr>
              <w:pStyle w:val="TableParagraph"/>
              <w:ind w:left="107" w:right="174"/>
              <w:rPr>
                <w:sz w:val="24"/>
                <w:lang w:val="ru-RU"/>
              </w:rPr>
            </w:pPr>
            <w:r w:rsidRPr="00716771">
              <w:rPr>
                <w:sz w:val="24"/>
                <w:lang w:val="ru-RU"/>
              </w:rPr>
              <w:t>Не менее 75% правильных ответов.</w:t>
            </w:r>
          </w:p>
          <w:p w:rsidR="00716771" w:rsidRPr="00716771" w:rsidRDefault="00716771" w:rsidP="005C43B8">
            <w:pPr>
              <w:pStyle w:val="TableParagraph"/>
              <w:ind w:left="107" w:right="293"/>
              <w:jc w:val="both"/>
              <w:rPr>
                <w:sz w:val="24"/>
                <w:lang w:val="ru-RU"/>
              </w:rPr>
            </w:pPr>
            <w:r w:rsidRPr="00716771">
              <w:rPr>
                <w:sz w:val="24"/>
                <w:lang w:val="ru-RU"/>
              </w:rPr>
              <w:t>Актуальность темы, адекватность результатов поставленным целям,</w:t>
            </w:r>
          </w:p>
          <w:p w:rsidR="00716771" w:rsidRPr="00716771" w:rsidRDefault="00716771" w:rsidP="005C43B8">
            <w:pPr>
              <w:pStyle w:val="TableParagraph"/>
              <w:ind w:left="107" w:right="249"/>
              <w:jc w:val="both"/>
              <w:rPr>
                <w:sz w:val="24"/>
                <w:lang w:val="ru-RU"/>
              </w:rPr>
            </w:pPr>
            <w:r w:rsidRPr="00716771">
              <w:rPr>
                <w:sz w:val="24"/>
                <w:lang w:val="ru-RU"/>
              </w:rPr>
              <w:t xml:space="preserve">полнота ответов, точность </w:t>
            </w:r>
            <w:proofErr w:type="spellStart"/>
            <w:r w:rsidRPr="00716771">
              <w:rPr>
                <w:sz w:val="24"/>
                <w:lang w:val="ru-RU"/>
              </w:rPr>
              <w:t>формулиро</w:t>
            </w:r>
            <w:proofErr w:type="spellEnd"/>
            <w:r w:rsidRPr="00716771">
              <w:rPr>
                <w:sz w:val="24"/>
                <w:lang w:val="ru-RU"/>
              </w:rPr>
              <w:t>-</w:t>
            </w:r>
          </w:p>
          <w:p w:rsidR="00716771" w:rsidRPr="00716771" w:rsidRDefault="00716771" w:rsidP="005C43B8">
            <w:pPr>
              <w:pStyle w:val="TableParagraph"/>
              <w:ind w:left="107" w:right="118"/>
              <w:rPr>
                <w:sz w:val="24"/>
                <w:lang w:val="ru-RU"/>
              </w:rPr>
            </w:pPr>
            <w:proofErr w:type="spellStart"/>
            <w:r w:rsidRPr="00716771">
              <w:rPr>
                <w:sz w:val="24"/>
                <w:lang w:val="ru-RU"/>
              </w:rPr>
              <w:t>вок</w:t>
            </w:r>
            <w:proofErr w:type="spellEnd"/>
            <w:r w:rsidRPr="00716771">
              <w:rPr>
                <w:sz w:val="24"/>
                <w:lang w:val="ru-RU"/>
              </w:rPr>
              <w:t>, адекватность применения профессиональной терминологии</w:t>
            </w:r>
          </w:p>
        </w:tc>
        <w:tc>
          <w:tcPr>
            <w:tcW w:w="2893" w:type="dxa"/>
          </w:tcPr>
          <w:p w:rsidR="00716771" w:rsidRPr="00716771" w:rsidRDefault="00716771" w:rsidP="005C43B8">
            <w:pPr>
              <w:pStyle w:val="TableParagraph"/>
              <w:ind w:left="107" w:right="1044"/>
              <w:rPr>
                <w:b/>
                <w:sz w:val="24"/>
                <w:lang w:val="ru-RU"/>
              </w:rPr>
            </w:pPr>
            <w:r w:rsidRPr="00716771">
              <w:rPr>
                <w:b/>
                <w:sz w:val="24"/>
                <w:lang w:val="ru-RU"/>
              </w:rPr>
              <w:t xml:space="preserve">Текущий контроль при </w:t>
            </w:r>
            <w:proofErr w:type="spellStart"/>
            <w:r w:rsidRPr="00716771">
              <w:rPr>
                <w:b/>
                <w:sz w:val="24"/>
                <w:lang w:val="ru-RU"/>
              </w:rPr>
              <w:t>провдении</w:t>
            </w:r>
            <w:proofErr w:type="spellEnd"/>
            <w:r w:rsidRPr="00716771">
              <w:rPr>
                <w:b/>
                <w:sz w:val="24"/>
                <w:lang w:val="ru-RU"/>
              </w:rPr>
              <w:t>:</w:t>
            </w:r>
          </w:p>
          <w:p w:rsidR="00716771" w:rsidRPr="00716771" w:rsidRDefault="00716771" w:rsidP="005C43B8">
            <w:pPr>
              <w:pStyle w:val="TableParagraph"/>
              <w:ind w:left="107" w:right="194"/>
              <w:rPr>
                <w:sz w:val="24"/>
                <w:lang w:val="ru-RU"/>
              </w:rPr>
            </w:pPr>
            <w:r w:rsidRPr="00716771">
              <w:rPr>
                <w:sz w:val="24"/>
                <w:lang w:val="ru-RU"/>
              </w:rPr>
              <w:t>-письменного/устного опроса;</w:t>
            </w:r>
          </w:p>
          <w:p w:rsidR="00716771" w:rsidRPr="00716771" w:rsidRDefault="00716771" w:rsidP="005C43B8">
            <w:pPr>
              <w:pStyle w:val="TableParagraph"/>
              <w:ind w:left="107"/>
              <w:rPr>
                <w:sz w:val="24"/>
                <w:lang w:val="ru-RU"/>
              </w:rPr>
            </w:pPr>
            <w:r w:rsidRPr="00716771">
              <w:rPr>
                <w:sz w:val="24"/>
                <w:lang w:val="ru-RU"/>
              </w:rPr>
              <w:t>-тестирования;</w:t>
            </w:r>
          </w:p>
          <w:p w:rsidR="00716771" w:rsidRPr="00716771" w:rsidRDefault="00716771" w:rsidP="005C43B8">
            <w:pPr>
              <w:pStyle w:val="TableParagraph"/>
              <w:ind w:left="107" w:right="237"/>
              <w:rPr>
                <w:sz w:val="24"/>
                <w:lang w:val="ru-RU"/>
              </w:rPr>
            </w:pPr>
            <w:proofErr w:type="gramStart"/>
            <w:r w:rsidRPr="00716771">
              <w:rPr>
                <w:sz w:val="24"/>
                <w:lang w:val="ru-RU"/>
              </w:rPr>
              <w:t>-оценки результатов внеаудиторной (самостоятельной) работы (докладов, рефератов, теоретической части проектов, учебных</w:t>
            </w:r>
            <w:proofErr w:type="gramEnd"/>
          </w:p>
          <w:p w:rsidR="00716771" w:rsidRPr="00677521" w:rsidRDefault="00716771" w:rsidP="005C43B8">
            <w:pPr>
              <w:pStyle w:val="TableParagraph"/>
              <w:ind w:left="107"/>
              <w:rPr>
                <w:sz w:val="24"/>
              </w:rPr>
            </w:pPr>
            <w:proofErr w:type="spellStart"/>
            <w:proofErr w:type="gramStart"/>
            <w:r w:rsidRPr="00677521">
              <w:rPr>
                <w:sz w:val="24"/>
              </w:rPr>
              <w:t>исследований</w:t>
            </w:r>
            <w:proofErr w:type="spellEnd"/>
            <w:proofErr w:type="gramEnd"/>
            <w:r w:rsidRPr="00677521">
              <w:rPr>
                <w:sz w:val="24"/>
              </w:rPr>
              <w:t xml:space="preserve"> и </w:t>
            </w:r>
            <w:proofErr w:type="spellStart"/>
            <w:r w:rsidRPr="00677521">
              <w:rPr>
                <w:sz w:val="24"/>
              </w:rPr>
              <w:t>т.д</w:t>
            </w:r>
            <w:proofErr w:type="spellEnd"/>
            <w:r w:rsidRPr="00677521">
              <w:rPr>
                <w:sz w:val="24"/>
              </w:rPr>
              <w:t>.)</w:t>
            </w:r>
          </w:p>
        </w:tc>
      </w:tr>
      <w:tr w:rsidR="00716771" w:rsidRPr="00677521" w:rsidTr="005C43B8">
        <w:trPr>
          <w:trHeight w:val="3314"/>
        </w:trPr>
        <w:tc>
          <w:tcPr>
            <w:tcW w:w="3782" w:type="dxa"/>
            <w:vMerge/>
          </w:tcPr>
          <w:p w:rsidR="00716771" w:rsidRPr="00677521" w:rsidRDefault="00716771" w:rsidP="005C43B8">
            <w:pPr>
              <w:pStyle w:val="TableParagraph"/>
              <w:ind w:left="107" w:right="245"/>
              <w:jc w:val="both"/>
              <w:rPr>
                <w:sz w:val="24"/>
              </w:rPr>
            </w:pPr>
          </w:p>
        </w:tc>
        <w:tc>
          <w:tcPr>
            <w:tcW w:w="2681" w:type="dxa"/>
            <w:vMerge/>
          </w:tcPr>
          <w:p w:rsidR="00716771" w:rsidRPr="00677521" w:rsidRDefault="00716771" w:rsidP="005C43B8">
            <w:pPr>
              <w:pStyle w:val="TableParagraph"/>
              <w:ind w:left="107" w:right="118"/>
              <w:rPr>
                <w:sz w:val="24"/>
              </w:rPr>
            </w:pPr>
          </w:p>
        </w:tc>
        <w:tc>
          <w:tcPr>
            <w:tcW w:w="2893" w:type="dxa"/>
          </w:tcPr>
          <w:p w:rsidR="00716771" w:rsidRPr="00716771" w:rsidRDefault="00716771" w:rsidP="005C43B8">
            <w:pPr>
              <w:pStyle w:val="TableParagraph"/>
              <w:ind w:left="107" w:right="505"/>
              <w:rPr>
                <w:b/>
                <w:sz w:val="24"/>
                <w:lang w:val="ru-RU"/>
              </w:rPr>
            </w:pPr>
            <w:r w:rsidRPr="00716771">
              <w:rPr>
                <w:b/>
                <w:sz w:val="24"/>
                <w:lang w:val="ru-RU"/>
              </w:rPr>
              <w:t>Промежуточная аттестация</w:t>
            </w:r>
          </w:p>
          <w:p w:rsidR="00716771" w:rsidRPr="00716771" w:rsidRDefault="00716771" w:rsidP="005C43B8">
            <w:pPr>
              <w:pStyle w:val="TableParagraph"/>
              <w:ind w:left="107" w:right="255"/>
              <w:rPr>
                <w:sz w:val="24"/>
                <w:lang w:val="ru-RU"/>
              </w:rPr>
            </w:pPr>
            <w:r w:rsidRPr="00716771">
              <w:rPr>
                <w:sz w:val="24"/>
                <w:lang w:val="ru-RU"/>
              </w:rPr>
              <w:t>в форме дифференцированного зачета/ экзамена по МДК в виде:</w:t>
            </w:r>
          </w:p>
          <w:p w:rsidR="00716771" w:rsidRPr="00677521" w:rsidRDefault="00716771" w:rsidP="005C43B8">
            <w:pPr>
              <w:pStyle w:val="TableParagraph"/>
              <w:ind w:left="107" w:right="251"/>
              <w:rPr>
                <w:sz w:val="24"/>
              </w:rPr>
            </w:pPr>
            <w:r w:rsidRPr="00677521">
              <w:rPr>
                <w:sz w:val="24"/>
              </w:rPr>
              <w:t>-</w:t>
            </w:r>
            <w:proofErr w:type="spellStart"/>
            <w:r w:rsidRPr="00677521">
              <w:rPr>
                <w:sz w:val="24"/>
              </w:rPr>
              <w:t>письменных</w:t>
            </w:r>
            <w:proofErr w:type="spellEnd"/>
            <w:r w:rsidRPr="00677521">
              <w:rPr>
                <w:sz w:val="24"/>
              </w:rPr>
              <w:t xml:space="preserve">/ </w:t>
            </w:r>
            <w:proofErr w:type="spellStart"/>
            <w:r w:rsidRPr="00677521">
              <w:rPr>
                <w:sz w:val="24"/>
              </w:rPr>
              <w:t>устных</w:t>
            </w:r>
            <w:proofErr w:type="spellEnd"/>
            <w:r w:rsidRPr="00677521">
              <w:rPr>
                <w:sz w:val="24"/>
              </w:rPr>
              <w:t xml:space="preserve"> </w:t>
            </w:r>
            <w:proofErr w:type="spellStart"/>
            <w:r w:rsidRPr="00677521">
              <w:rPr>
                <w:sz w:val="24"/>
              </w:rPr>
              <w:t>ответов</w:t>
            </w:r>
            <w:proofErr w:type="spellEnd"/>
            <w:r w:rsidRPr="00677521">
              <w:rPr>
                <w:sz w:val="24"/>
              </w:rPr>
              <w:t>,</w:t>
            </w:r>
          </w:p>
          <w:p w:rsidR="00716771" w:rsidRPr="00677521" w:rsidRDefault="00716771" w:rsidP="005C43B8">
            <w:pPr>
              <w:pStyle w:val="TableParagraph"/>
              <w:ind w:left="107"/>
              <w:rPr>
                <w:sz w:val="24"/>
              </w:rPr>
            </w:pPr>
            <w:r w:rsidRPr="00677521">
              <w:rPr>
                <w:sz w:val="24"/>
              </w:rPr>
              <w:t>-</w:t>
            </w:r>
            <w:proofErr w:type="spellStart"/>
            <w:r w:rsidRPr="00677521">
              <w:rPr>
                <w:sz w:val="24"/>
              </w:rPr>
              <w:t>тестирования</w:t>
            </w:r>
            <w:proofErr w:type="spellEnd"/>
            <w:r w:rsidRPr="00677521">
              <w:rPr>
                <w:sz w:val="24"/>
              </w:rPr>
              <w:t>.</w:t>
            </w:r>
          </w:p>
        </w:tc>
      </w:tr>
      <w:tr w:rsidR="00716771" w:rsidRPr="00677521" w:rsidTr="005C43B8">
        <w:tc>
          <w:tcPr>
            <w:tcW w:w="3782" w:type="dxa"/>
          </w:tcPr>
          <w:p w:rsidR="00716771" w:rsidRPr="00716771" w:rsidRDefault="00716771" w:rsidP="005C43B8">
            <w:pPr>
              <w:pStyle w:val="TableParagraph"/>
              <w:ind w:left="107" w:right="97"/>
              <w:jc w:val="both"/>
              <w:rPr>
                <w:sz w:val="24"/>
                <w:lang w:val="ru-RU"/>
              </w:rPr>
            </w:pPr>
            <w:r w:rsidRPr="00716771">
              <w:rPr>
                <w:sz w:val="24"/>
                <w:lang w:val="ru-RU"/>
              </w:rPr>
              <w:t xml:space="preserve">-проводить анализ состояния рынка товаров и услуг в области </w:t>
            </w:r>
            <w:r w:rsidRPr="00716771">
              <w:rPr>
                <w:sz w:val="24"/>
                <w:lang w:val="ru-RU"/>
              </w:rPr>
              <w:lastRenderedPageBreak/>
              <w:t>профессиональной деятельности;</w:t>
            </w:r>
          </w:p>
          <w:p w:rsidR="00716771" w:rsidRPr="00716771" w:rsidRDefault="00716771" w:rsidP="005C43B8">
            <w:pPr>
              <w:pStyle w:val="TableParagraph"/>
              <w:ind w:left="107" w:right="92"/>
              <w:jc w:val="both"/>
              <w:rPr>
                <w:sz w:val="24"/>
                <w:lang w:val="ru-RU"/>
              </w:rPr>
            </w:pPr>
            <w:r w:rsidRPr="00716771">
              <w:rPr>
                <w:sz w:val="24"/>
                <w:lang w:val="ru-RU"/>
              </w:rPr>
              <w:t>-ориентироваться в общих вопросах основ экономики организации питания;</w:t>
            </w:r>
          </w:p>
          <w:p w:rsidR="00716771" w:rsidRPr="00716771" w:rsidRDefault="00716771" w:rsidP="005C43B8">
            <w:pPr>
              <w:pStyle w:val="TableParagraph"/>
              <w:ind w:left="107" w:right="99"/>
              <w:jc w:val="both"/>
              <w:rPr>
                <w:sz w:val="24"/>
                <w:lang w:val="ru-RU"/>
              </w:rPr>
            </w:pPr>
            <w:r w:rsidRPr="00716771">
              <w:rPr>
                <w:sz w:val="24"/>
                <w:lang w:val="ru-RU"/>
              </w:rPr>
              <w:t>-определять потребность в материальных, трудовых ресурсах;</w:t>
            </w:r>
          </w:p>
          <w:p w:rsidR="00716771" w:rsidRPr="00716771" w:rsidRDefault="00716771" w:rsidP="005C43B8">
            <w:pPr>
              <w:pStyle w:val="TableParagraph"/>
              <w:ind w:left="107" w:right="93"/>
              <w:jc w:val="both"/>
              <w:rPr>
                <w:sz w:val="24"/>
                <w:lang w:val="ru-RU"/>
              </w:rPr>
            </w:pPr>
            <w:r w:rsidRPr="00716771">
              <w:rPr>
                <w:sz w:val="24"/>
                <w:lang w:val="ru-RU"/>
              </w:rPr>
              <w:t>-применять нормы трудового права при взаимодействии с подчиненным персоналом;</w:t>
            </w:r>
          </w:p>
          <w:p w:rsidR="00716771" w:rsidRPr="00716771" w:rsidRDefault="00716771" w:rsidP="005C43B8">
            <w:pPr>
              <w:pStyle w:val="TableParagraph"/>
              <w:ind w:left="107" w:right="101"/>
              <w:jc w:val="both"/>
              <w:rPr>
                <w:sz w:val="24"/>
                <w:lang w:val="ru-RU"/>
              </w:rPr>
            </w:pPr>
            <w:r w:rsidRPr="00716771">
              <w:rPr>
                <w:sz w:val="24"/>
                <w:lang w:val="ru-RU"/>
              </w:rPr>
              <w:t>-применять экономические и правовые знания в конкретных производственных ситуациях;</w:t>
            </w:r>
          </w:p>
          <w:p w:rsidR="00716771" w:rsidRPr="00716771" w:rsidRDefault="00716771" w:rsidP="005C43B8">
            <w:pPr>
              <w:pStyle w:val="TableParagraph"/>
              <w:ind w:left="107" w:right="97"/>
              <w:jc w:val="both"/>
              <w:rPr>
                <w:sz w:val="24"/>
                <w:lang w:val="ru-RU"/>
              </w:rPr>
            </w:pPr>
            <w:r w:rsidRPr="00716771">
              <w:rPr>
                <w:sz w:val="24"/>
                <w:lang w:val="ru-RU"/>
              </w:rPr>
              <w:t>-защищать свои права в рамках действующего законодательства РФ.</w:t>
            </w:r>
          </w:p>
        </w:tc>
        <w:tc>
          <w:tcPr>
            <w:tcW w:w="2681" w:type="dxa"/>
          </w:tcPr>
          <w:p w:rsidR="00716771" w:rsidRPr="00716771" w:rsidRDefault="00716771" w:rsidP="005C43B8">
            <w:pPr>
              <w:pStyle w:val="TableParagraph"/>
              <w:ind w:left="107" w:right="195"/>
              <w:rPr>
                <w:sz w:val="24"/>
                <w:lang w:val="ru-RU"/>
              </w:rPr>
            </w:pPr>
            <w:r w:rsidRPr="00716771">
              <w:rPr>
                <w:sz w:val="24"/>
                <w:lang w:val="ru-RU"/>
              </w:rPr>
              <w:lastRenderedPageBreak/>
              <w:t xml:space="preserve">Правильность, полнота выполнения </w:t>
            </w:r>
            <w:r w:rsidRPr="00716771">
              <w:rPr>
                <w:sz w:val="24"/>
                <w:lang w:val="ru-RU"/>
              </w:rPr>
              <w:lastRenderedPageBreak/>
              <w:t>заданий, точность формулировок, точность расчетов, соответствие требованиям</w:t>
            </w:r>
          </w:p>
          <w:p w:rsidR="00716771" w:rsidRPr="00716771" w:rsidRDefault="00716771" w:rsidP="005C43B8">
            <w:pPr>
              <w:pStyle w:val="TableParagraph"/>
              <w:rPr>
                <w:b/>
                <w:lang w:val="ru-RU"/>
              </w:rPr>
            </w:pPr>
          </w:p>
          <w:p w:rsidR="00716771" w:rsidRPr="00716771" w:rsidRDefault="00716771" w:rsidP="005C43B8">
            <w:pPr>
              <w:pStyle w:val="TableParagraph"/>
              <w:ind w:left="107" w:right="134"/>
              <w:rPr>
                <w:sz w:val="24"/>
                <w:lang w:val="ru-RU"/>
              </w:rPr>
            </w:pPr>
            <w:r w:rsidRPr="00716771">
              <w:rPr>
                <w:sz w:val="24"/>
                <w:lang w:val="ru-RU"/>
              </w:rPr>
              <w:t>-Адекватность, оптимальность выбора способов действий, методов, техник, последовательностей действий и т.д.</w:t>
            </w:r>
          </w:p>
          <w:p w:rsidR="00716771" w:rsidRPr="00716771" w:rsidRDefault="00716771" w:rsidP="005C43B8">
            <w:pPr>
              <w:pStyle w:val="TableParagraph"/>
              <w:ind w:left="107"/>
              <w:rPr>
                <w:sz w:val="24"/>
                <w:lang w:val="ru-RU"/>
              </w:rPr>
            </w:pPr>
            <w:r w:rsidRPr="00716771">
              <w:rPr>
                <w:sz w:val="24"/>
                <w:lang w:val="ru-RU"/>
              </w:rPr>
              <w:t>-Точность оценки</w:t>
            </w:r>
          </w:p>
          <w:p w:rsidR="00716771" w:rsidRPr="00716771" w:rsidRDefault="00716771" w:rsidP="005C43B8">
            <w:pPr>
              <w:pStyle w:val="TableParagraph"/>
              <w:ind w:left="107" w:right="115"/>
              <w:rPr>
                <w:sz w:val="24"/>
                <w:lang w:val="ru-RU"/>
              </w:rPr>
            </w:pPr>
            <w:r w:rsidRPr="00716771">
              <w:rPr>
                <w:sz w:val="24"/>
                <w:lang w:val="ru-RU"/>
              </w:rPr>
              <w:t>-Соответствие требованиям инструкций, регламентов</w:t>
            </w:r>
          </w:p>
          <w:p w:rsidR="00716771" w:rsidRPr="00716771" w:rsidRDefault="00716771" w:rsidP="005C43B8">
            <w:pPr>
              <w:pStyle w:val="TableParagraph"/>
              <w:ind w:left="107" w:right="268"/>
              <w:rPr>
                <w:sz w:val="24"/>
                <w:lang w:val="ru-RU"/>
              </w:rPr>
            </w:pPr>
            <w:r w:rsidRPr="00716771">
              <w:rPr>
                <w:sz w:val="24"/>
                <w:lang w:val="ru-RU"/>
              </w:rPr>
              <w:t>-Рациональность действий и т.д.</w:t>
            </w:r>
          </w:p>
        </w:tc>
        <w:tc>
          <w:tcPr>
            <w:tcW w:w="2893" w:type="dxa"/>
          </w:tcPr>
          <w:p w:rsidR="00716771" w:rsidRPr="00677521" w:rsidRDefault="00716771" w:rsidP="005C43B8">
            <w:pPr>
              <w:pStyle w:val="TableParagraph"/>
              <w:ind w:left="107"/>
              <w:jc w:val="both"/>
              <w:rPr>
                <w:b/>
                <w:sz w:val="24"/>
              </w:rPr>
            </w:pPr>
            <w:proofErr w:type="spellStart"/>
            <w:r w:rsidRPr="00677521">
              <w:rPr>
                <w:b/>
                <w:sz w:val="24"/>
              </w:rPr>
              <w:lastRenderedPageBreak/>
              <w:t>Текущий</w:t>
            </w:r>
            <w:proofErr w:type="spellEnd"/>
            <w:r w:rsidRPr="00677521">
              <w:rPr>
                <w:b/>
                <w:sz w:val="24"/>
              </w:rPr>
              <w:t xml:space="preserve"> </w:t>
            </w:r>
            <w:proofErr w:type="spellStart"/>
            <w:r w:rsidRPr="00677521">
              <w:rPr>
                <w:b/>
                <w:sz w:val="24"/>
              </w:rPr>
              <w:t>контроль</w:t>
            </w:r>
            <w:proofErr w:type="spellEnd"/>
            <w:r w:rsidRPr="00677521">
              <w:rPr>
                <w:b/>
                <w:sz w:val="24"/>
              </w:rPr>
              <w:t>:</w:t>
            </w:r>
          </w:p>
          <w:p w:rsidR="00716771" w:rsidRPr="00716771" w:rsidRDefault="00716771" w:rsidP="00716771">
            <w:pPr>
              <w:pStyle w:val="TableParagraph"/>
              <w:numPr>
                <w:ilvl w:val="0"/>
                <w:numId w:val="33"/>
              </w:numPr>
              <w:ind w:right="237" w:firstLine="0"/>
              <w:jc w:val="both"/>
              <w:rPr>
                <w:sz w:val="24"/>
                <w:lang w:val="ru-RU"/>
              </w:rPr>
            </w:pPr>
            <w:r w:rsidRPr="00716771">
              <w:rPr>
                <w:sz w:val="24"/>
                <w:lang w:val="ru-RU"/>
              </w:rPr>
              <w:t xml:space="preserve">защита отчетов по </w:t>
            </w:r>
            <w:r w:rsidRPr="00716771">
              <w:rPr>
                <w:sz w:val="24"/>
                <w:lang w:val="ru-RU"/>
              </w:rPr>
              <w:lastRenderedPageBreak/>
              <w:t xml:space="preserve">практическим/ </w:t>
            </w:r>
            <w:proofErr w:type="spellStart"/>
            <w:r w:rsidRPr="00716771">
              <w:rPr>
                <w:sz w:val="24"/>
                <w:lang w:val="ru-RU"/>
              </w:rPr>
              <w:t>лабораорным</w:t>
            </w:r>
            <w:proofErr w:type="spellEnd"/>
            <w:r w:rsidRPr="00716771">
              <w:rPr>
                <w:sz w:val="24"/>
                <w:lang w:val="ru-RU"/>
              </w:rPr>
              <w:t xml:space="preserve"> занятиям;</w:t>
            </w:r>
          </w:p>
          <w:p w:rsidR="00716771" w:rsidRPr="00716771" w:rsidRDefault="00716771" w:rsidP="00716771">
            <w:pPr>
              <w:pStyle w:val="TableParagraph"/>
              <w:numPr>
                <w:ilvl w:val="0"/>
                <w:numId w:val="33"/>
              </w:numPr>
              <w:ind w:right="300" w:firstLine="0"/>
              <w:jc w:val="both"/>
              <w:rPr>
                <w:sz w:val="24"/>
                <w:lang w:val="ru-RU"/>
              </w:rPr>
            </w:pPr>
            <w:r w:rsidRPr="00716771">
              <w:rPr>
                <w:sz w:val="24"/>
                <w:lang w:val="ru-RU"/>
              </w:rPr>
              <w:t>оценка заданий для внеаудиторной (самостоятельной) работы</w:t>
            </w:r>
          </w:p>
          <w:p w:rsidR="00716771" w:rsidRPr="00716771" w:rsidRDefault="00716771" w:rsidP="00716771">
            <w:pPr>
              <w:pStyle w:val="TableParagraph"/>
              <w:numPr>
                <w:ilvl w:val="0"/>
                <w:numId w:val="33"/>
              </w:numPr>
              <w:ind w:right="97" w:firstLine="0"/>
              <w:rPr>
                <w:sz w:val="24"/>
                <w:lang w:val="ru-RU"/>
              </w:rPr>
            </w:pPr>
            <w:r w:rsidRPr="00716771">
              <w:rPr>
                <w:sz w:val="24"/>
                <w:lang w:val="ru-RU"/>
              </w:rPr>
              <w:t>экспертная оценка демонстрируемых умений, выполняемых действий в процессе практических/лабораторных занятий</w:t>
            </w:r>
          </w:p>
          <w:p w:rsidR="00716771" w:rsidRPr="00716771" w:rsidRDefault="00716771" w:rsidP="005C43B8">
            <w:pPr>
              <w:pStyle w:val="TableParagraph"/>
              <w:rPr>
                <w:b/>
                <w:lang w:val="ru-RU"/>
              </w:rPr>
            </w:pPr>
          </w:p>
          <w:p w:rsidR="00716771" w:rsidRPr="00677521" w:rsidRDefault="00716771" w:rsidP="005C43B8">
            <w:pPr>
              <w:pStyle w:val="TableParagraph"/>
              <w:ind w:left="107" w:right="505"/>
              <w:rPr>
                <w:sz w:val="24"/>
              </w:rPr>
            </w:pPr>
            <w:proofErr w:type="spellStart"/>
            <w:r w:rsidRPr="00677521">
              <w:rPr>
                <w:b/>
                <w:sz w:val="24"/>
              </w:rPr>
              <w:t>Промежуточная</w:t>
            </w:r>
            <w:proofErr w:type="spellEnd"/>
            <w:r w:rsidRPr="00677521">
              <w:rPr>
                <w:b/>
                <w:sz w:val="24"/>
              </w:rPr>
              <w:t xml:space="preserve"> </w:t>
            </w:r>
            <w:proofErr w:type="spellStart"/>
            <w:r w:rsidRPr="00677521">
              <w:rPr>
                <w:b/>
                <w:sz w:val="24"/>
              </w:rPr>
              <w:t>аттестация</w:t>
            </w:r>
            <w:proofErr w:type="spellEnd"/>
            <w:r w:rsidRPr="00677521">
              <w:rPr>
                <w:sz w:val="24"/>
              </w:rPr>
              <w:t>:</w:t>
            </w:r>
          </w:p>
          <w:p w:rsidR="00716771" w:rsidRPr="00716771" w:rsidRDefault="00716771" w:rsidP="00716771">
            <w:pPr>
              <w:pStyle w:val="TableParagraph"/>
              <w:numPr>
                <w:ilvl w:val="0"/>
                <w:numId w:val="33"/>
              </w:numPr>
              <w:ind w:right="160" w:firstLine="0"/>
              <w:rPr>
                <w:sz w:val="24"/>
                <w:lang w:val="ru-RU"/>
              </w:rPr>
            </w:pPr>
            <w:r w:rsidRPr="00716771">
              <w:rPr>
                <w:sz w:val="24"/>
                <w:lang w:val="ru-RU"/>
              </w:rPr>
              <w:t>экспертная оценка выполнения практических заданий на зачете/экзамене</w:t>
            </w:r>
          </w:p>
        </w:tc>
      </w:tr>
    </w:tbl>
    <w:p w:rsidR="00716771" w:rsidRPr="00677521" w:rsidRDefault="00716771" w:rsidP="00716771">
      <w:pPr>
        <w:sectPr w:rsidR="00716771" w:rsidRPr="00677521" w:rsidSect="005C43B8">
          <w:footerReference w:type="default" r:id="rId11"/>
          <w:pgSz w:w="11910" w:h="16840"/>
          <w:pgMar w:top="1134" w:right="850" w:bottom="1134" w:left="1701" w:header="0" w:footer="1215" w:gutter="0"/>
          <w:cols w:space="720"/>
        </w:sectPr>
      </w:pPr>
    </w:p>
    <w:p w:rsidR="003D73B5" w:rsidRPr="0022107E" w:rsidRDefault="0010482F" w:rsidP="003D73B5">
      <w:pPr>
        <w:jc w:val="center"/>
        <w:rPr>
          <w:b/>
          <w:bCs/>
        </w:rPr>
      </w:pPr>
      <w:r>
        <w:rPr>
          <w:b/>
          <w:bCs/>
          <w:color w:val="333333"/>
        </w:rPr>
        <w:lastRenderedPageBreak/>
        <w:t>7</w:t>
      </w:r>
      <w:r w:rsidR="003D73B5" w:rsidRPr="0022107E">
        <w:rPr>
          <w:b/>
          <w:bCs/>
          <w:color w:val="333333"/>
        </w:rPr>
        <w:t>.</w:t>
      </w:r>
      <w:r w:rsidR="003D73B5" w:rsidRPr="0022107E">
        <w:rPr>
          <w:color w:val="333333"/>
        </w:rPr>
        <w:t xml:space="preserve"> </w:t>
      </w:r>
      <w:r w:rsidR="003D73B5"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C37" w:rsidRDefault="003C0C37" w:rsidP="00F0486C">
      <w:r>
        <w:separator/>
      </w:r>
    </w:p>
  </w:endnote>
  <w:endnote w:type="continuationSeparator" w:id="0">
    <w:p w:rsidR="003C0C37" w:rsidRDefault="003C0C37"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64532"/>
      <w:docPartObj>
        <w:docPartGallery w:val="Page Numbers (Bottom of Page)"/>
        <w:docPartUnique/>
      </w:docPartObj>
    </w:sdtPr>
    <w:sdtContent>
      <w:p w:rsidR="003C0C37" w:rsidRDefault="0088749F">
        <w:pPr>
          <w:pStyle w:val="af1"/>
          <w:jc w:val="right"/>
        </w:pPr>
        <w:fldSimple w:instr=" PAGE   \* MERGEFORMAT ">
          <w:r w:rsidR="005B3D00">
            <w:rPr>
              <w:noProof/>
            </w:rPr>
            <w:t>2</w:t>
          </w:r>
        </w:fldSimple>
      </w:p>
    </w:sdtContent>
  </w:sdt>
  <w:p w:rsidR="003C0C37" w:rsidRDefault="003C0C37">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37" w:rsidRDefault="0088749F">
    <w:pPr>
      <w:pStyle w:val="aa"/>
      <w:spacing w:line="14" w:lineRule="auto"/>
      <w:rPr>
        <w:sz w:val="20"/>
      </w:rPr>
    </w:pPr>
    <w:r w:rsidRPr="0088749F">
      <w:rPr>
        <w:noProof/>
      </w:rPr>
      <w:pict>
        <v:shapetype id="_x0000_t202" coordsize="21600,21600" o:spt="202" path="m,l,21600r21600,l21600,xe">
          <v:stroke joinstyle="miter"/>
          <v:path gradientshapeok="t" o:connecttype="rect"/>
        </v:shapetype>
        <v:shape id="Text Box 13" o:spid="_x0000_s2049" type="#_x0000_t202" style="position:absolute;margin-left:764.4pt;margin-top:519.5pt;width:24pt;height:15.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" filled="f" stroked="f">
          <v:textbox style="mso-next-textbox:#Text Box 13" inset="0,0,0,0">
            <w:txbxContent>
              <w:p w:rsidR="003C0C37" w:rsidRDefault="0088749F">
                <w:pPr>
                  <w:pStyle w:val="aa"/>
                  <w:spacing w:before="10"/>
                  <w:ind w:left="60"/>
                </w:pPr>
                <w:r>
                  <w:rPr>
                    <w:noProof/>
                  </w:rPr>
                  <w:fldChar w:fldCharType="begin"/>
                </w:r>
                <w:r w:rsidR="003C0C37">
                  <w:rPr>
                    <w:noProof/>
                  </w:rPr>
                  <w:instrText xml:space="preserve"> PAGE </w:instrText>
                </w:r>
                <w:r>
                  <w:rPr>
                    <w:noProof/>
                  </w:rPr>
                  <w:fldChar w:fldCharType="separate"/>
                </w:r>
                <w:r w:rsidR="005B3D00">
                  <w:rPr>
                    <w:noProof/>
                  </w:rPr>
                  <w:t>11</w:t>
                </w:r>
                <w:r>
                  <w:rPr>
                    <w:noProof/>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37" w:rsidRDefault="0088749F">
    <w:pPr>
      <w:pStyle w:val="aa"/>
      <w:spacing w:line="14" w:lineRule="auto"/>
      <w:rPr>
        <w:sz w:val="19"/>
      </w:rPr>
    </w:pPr>
    <w:r w:rsidRPr="0088749F">
      <w:rPr>
        <w:noProof/>
      </w:rPr>
      <w:pict>
        <v:shapetype id="_x0000_t202" coordsize="21600,21600" o:spt="202" path="m,l,21600r21600,l21600,xe">
          <v:stroke joinstyle="miter"/>
          <v:path gradientshapeok="t" o:connecttype="rect"/>
        </v:shapetype>
        <v:shape id="Text Box 12" o:spid="_x0000_s2050" type="#_x0000_t202" style="position:absolute;margin-left:531.95pt;margin-top:766.15pt;width:24pt;height:15.3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" filled="f" stroked="f">
          <v:textbox style="mso-next-textbox:#Text Box 12" inset="0,0,0,0">
            <w:txbxContent>
              <w:p w:rsidR="003C0C37" w:rsidRDefault="0088749F">
                <w:pPr>
                  <w:pStyle w:val="aa"/>
                  <w:spacing w:before="10"/>
                  <w:ind w:left="60"/>
                </w:pPr>
                <w:r>
                  <w:rPr>
                    <w:noProof/>
                  </w:rPr>
                  <w:fldChar w:fldCharType="begin"/>
                </w:r>
                <w:r w:rsidR="003C0C37">
                  <w:rPr>
                    <w:noProof/>
                  </w:rPr>
                  <w:instrText xml:space="preserve"> PAGE </w:instrText>
                </w:r>
                <w:r>
                  <w:rPr>
                    <w:noProof/>
                  </w:rPr>
                  <w:fldChar w:fldCharType="separate"/>
                </w:r>
                <w:r w:rsidR="005B3D00">
                  <w:rPr>
                    <w:noProof/>
                  </w:rPr>
                  <w:t>15</w:t>
                </w:r>
                <w:r>
                  <w:rPr>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C37" w:rsidRDefault="003C0C37" w:rsidP="00F0486C">
      <w:r>
        <w:separator/>
      </w:r>
    </w:p>
  </w:footnote>
  <w:footnote w:type="continuationSeparator" w:id="0">
    <w:p w:rsidR="003C0C37" w:rsidRDefault="003C0C37" w:rsidP="00F0486C">
      <w:r>
        <w:continuationSeparator/>
      </w:r>
    </w:p>
  </w:footnote>
  <w:footnote w:id="1">
    <w:p w:rsidR="003C0C37" w:rsidRPr="00475FC2" w:rsidRDefault="003C0C37" w:rsidP="00716771">
      <w:pPr>
        <w:pStyle w:val="af3"/>
        <w:rPr>
          <w:lang w:val="ru-RU"/>
        </w:rPr>
      </w:pPr>
      <w:r>
        <w:rPr>
          <w:rStyle w:val="af5"/>
        </w:rPr>
        <w:footnoteRef/>
      </w:r>
      <w:r>
        <w:rPr>
          <w:lang w:val="ru-RU"/>
        </w:rPr>
        <w:t>В соответствии с Приложением 3 ПООП.</w:t>
      </w:r>
    </w:p>
  </w:footnote>
  <w:footnote w:id="2">
    <w:p w:rsidR="003C0C37" w:rsidRPr="00382883" w:rsidRDefault="003C0C37" w:rsidP="00716771">
      <w:pPr>
        <w:pStyle w:val="af3"/>
        <w:rPr>
          <w:lang w:val="ru-RU"/>
        </w:rPr>
      </w:pPr>
      <w:r w:rsidRPr="000E1ABE">
        <w:rPr>
          <w:rStyle w:val="af5"/>
        </w:rPr>
        <w:footnoteRef/>
      </w:r>
      <w:r w:rsidRPr="000E1ABE">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694206"/>
    <w:multiLevelType w:val="hybridMultilevel"/>
    <w:tmpl w:val="34785586"/>
    <w:lvl w:ilvl="0" w:tplc="9196CC22">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A84C0A58">
      <w:numFmt w:val="bullet"/>
      <w:lvlText w:val="•"/>
      <w:lvlJc w:val="left"/>
      <w:pPr>
        <w:ind w:left="1705" w:hanging="305"/>
      </w:pPr>
      <w:rPr>
        <w:rFonts w:hint="default"/>
        <w:lang w:val="ru-RU" w:eastAsia="en-US" w:bidi="ar-SA"/>
      </w:rPr>
    </w:lvl>
    <w:lvl w:ilvl="2" w:tplc="13FA9ACE">
      <w:numFmt w:val="bullet"/>
      <w:lvlText w:val="•"/>
      <w:lvlJc w:val="left"/>
      <w:pPr>
        <w:ind w:left="2590" w:hanging="305"/>
      </w:pPr>
      <w:rPr>
        <w:rFonts w:hint="default"/>
        <w:lang w:val="ru-RU" w:eastAsia="en-US" w:bidi="ar-SA"/>
      </w:rPr>
    </w:lvl>
    <w:lvl w:ilvl="3" w:tplc="3A0AF6A2">
      <w:numFmt w:val="bullet"/>
      <w:lvlText w:val="•"/>
      <w:lvlJc w:val="left"/>
      <w:pPr>
        <w:ind w:left="3475" w:hanging="305"/>
      </w:pPr>
      <w:rPr>
        <w:rFonts w:hint="default"/>
        <w:lang w:val="ru-RU" w:eastAsia="en-US" w:bidi="ar-SA"/>
      </w:rPr>
    </w:lvl>
    <w:lvl w:ilvl="4" w:tplc="36D04470">
      <w:numFmt w:val="bullet"/>
      <w:lvlText w:val="•"/>
      <w:lvlJc w:val="left"/>
      <w:pPr>
        <w:ind w:left="4360" w:hanging="305"/>
      </w:pPr>
      <w:rPr>
        <w:rFonts w:hint="default"/>
        <w:lang w:val="ru-RU" w:eastAsia="en-US" w:bidi="ar-SA"/>
      </w:rPr>
    </w:lvl>
    <w:lvl w:ilvl="5" w:tplc="FAC6051A">
      <w:numFmt w:val="bullet"/>
      <w:lvlText w:val="•"/>
      <w:lvlJc w:val="left"/>
      <w:pPr>
        <w:ind w:left="5245" w:hanging="305"/>
      </w:pPr>
      <w:rPr>
        <w:rFonts w:hint="default"/>
        <w:lang w:val="ru-RU" w:eastAsia="en-US" w:bidi="ar-SA"/>
      </w:rPr>
    </w:lvl>
    <w:lvl w:ilvl="6" w:tplc="F3B2A096">
      <w:numFmt w:val="bullet"/>
      <w:lvlText w:val="•"/>
      <w:lvlJc w:val="left"/>
      <w:pPr>
        <w:ind w:left="6130" w:hanging="305"/>
      </w:pPr>
      <w:rPr>
        <w:rFonts w:hint="default"/>
        <w:lang w:val="ru-RU" w:eastAsia="en-US" w:bidi="ar-SA"/>
      </w:rPr>
    </w:lvl>
    <w:lvl w:ilvl="7" w:tplc="15F6CFAE">
      <w:numFmt w:val="bullet"/>
      <w:lvlText w:val="•"/>
      <w:lvlJc w:val="left"/>
      <w:pPr>
        <w:ind w:left="7015" w:hanging="305"/>
      </w:pPr>
      <w:rPr>
        <w:rFonts w:hint="default"/>
        <w:lang w:val="ru-RU" w:eastAsia="en-US" w:bidi="ar-SA"/>
      </w:rPr>
    </w:lvl>
    <w:lvl w:ilvl="8" w:tplc="E6CE2564">
      <w:numFmt w:val="bullet"/>
      <w:lvlText w:val="•"/>
      <w:lvlJc w:val="left"/>
      <w:pPr>
        <w:ind w:left="7900" w:hanging="305"/>
      </w:pPr>
      <w:rPr>
        <w:rFonts w:hint="default"/>
        <w:lang w:val="ru-RU" w:eastAsia="en-US" w:bidi="ar-SA"/>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3162D"/>
    <w:multiLevelType w:val="hybridMultilevel"/>
    <w:tmpl w:val="029EA4A0"/>
    <w:lvl w:ilvl="0" w:tplc="FDAAFF80">
      <w:start w:val="1"/>
      <w:numFmt w:val="decimal"/>
      <w:lvlText w:val="%1."/>
      <w:lvlJc w:val="left"/>
      <w:pPr>
        <w:ind w:left="930" w:hanging="281"/>
      </w:pPr>
      <w:rPr>
        <w:rFonts w:ascii="Times New Roman" w:eastAsia="Times New Roman" w:hAnsi="Times New Roman" w:cs="Times New Roman" w:hint="default"/>
        <w:w w:val="100"/>
        <w:sz w:val="24"/>
        <w:szCs w:val="24"/>
        <w:lang w:val="ru-RU" w:eastAsia="en-US" w:bidi="ar-SA"/>
      </w:rPr>
    </w:lvl>
    <w:lvl w:ilvl="1" w:tplc="5A8AB2B0">
      <w:numFmt w:val="bullet"/>
      <w:lvlText w:val="•"/>
      <w:lvlJc w:val="left"/>
      <w:pPr>
        <w:ind w:left="1826" w:hanging="281"/>
      </w:pPr>
      <w:rPr>
        <w:rFonts w:hint="default"/>
        <w:lang w:val="ru-RU" w:eastAsia="en-US" w:bidi="ar-SA"/>
      </w:rPr>
    </w:lvl>
    <w:lvl w:ilvl="2" w:tplc="911A38E2">
      <w:numFmt w:val="bullet"/>
      <w:lvlText w:val="•"/>
      <w:lvlJc w:val="left"/>
      <w:pPr>
        <w:ind w:left="2713" w:hanging="281"/>
      </w:pPr>
      <w:rPr>
        <w:rFonts w:hint="default"/>
        <w:lang w:val="ru-RU" w:eastAsia="en-US" w:bidi="ar-SA"/>
      </w:rPr>
    </w:lvl>
    <w:lvl w:ilvl="3" w:tplc="951E2AD4">
      <w:numFmt w:val="bullet"/>
      <w:lvlText w:val="•"/>
      <w:lvlJc w:val="left"/>
      <w:pPr>
        <w:ind w:left="3599" w:hanging="281"/>
      </w:pPr>
      <w:rPr>
        <w:rFonts w:hint="default"/>
        <w:lang w:val="ru-RU" w:eastAsia="en-US" w:bidi="ar-SA"/>
      </w:rPr>
    </w:lvl>
    <w:lvl w:ilvl="4" w:tplc="79E23A34">
      <w:numFmt w:val="bullet"/>
      <w:lvlText w:val="•"/>
      <w:lvlJc w:val="left"/>
      <w:pPr>
        <w:ind w:left="4486" w:hanging="281"/>
      </w:pPr>
      <w:rPr>
        <w:rFonts w:hint="default"/>
        <w:lang w:val="ru-RU" w:eastAsia="en-US" w:bidi="ar-SA"/>
      </w:rPr>
    </w:lvl>
    <w:lvl w:ilvl="5" w:tplc="408E158C">
      <w:numFmt w:val="bullet"/>
      <w:lvlText w:val="•"/>
      <w:lvlJc w:val="left"/>
      <w:pPr>
        <w:ind w:left="5373" w:hanging="281"/>
      </w:pPr>
      <w:rPr>
        <w:rFonts w:hint="default"/>
        <w:lang w:val="ru-RU" w:eastAsia="en-US" w:bidi="ar-SA"/>
      </w:rPr>
    </w:lvl>
    <w:lvl w:ilvl="6" w:tplc="E5A6B102">
      <w:numFmt w:val="bullet"/>
      <w:lvlText w:val="•"/>
      <w:lvlJc w:val="left"/>
      <w:pPr>
        <w:ind w:left="6259" w:hanging="281"/>
      </w:pPr>
      <w:rPr>
        <w:rFonts w:hint="default"/>
        <w:lang w:val="ru-RU" w:eastAsia="en-US" w:bidi="ar-SA"/>
      </w:rPr>
    </w:lvl>
    <w:lvl w:ilvl="7" w:tplc="2486A60E">
      <w:numFmt w:val="bullet"/>
      <w:lvlText w:val="•"/>
      <w:lvlJc w:val="left"/>
      <w:pPr>
        <w:ind w:left="7146" w:hanging="281"/>
      </w:pPr>
      <w:rPr>
        <w:rFonts w:hint="default"/>
        <w:lang w:val="ru-RU" w:eastAsia="en-US" w:bidi="ar-SA"/>
      </w:rPr>
    </w:lvl>
    <w:lvl w:ilvl="8" w:tplc="0FD2405E">
      <w:numFmt w:val="bullet"/>
      <w:lvlText w:val="•"/>
      <w:lvlJc w:val="left"/>
      <w:pPr>
        <w:ind w:left="8033" w:hanging="281"/>
      </w:pPr>
      <w:rPr>
        <w:rFonts w:hint="default"/>
        <w:lang w:val="ru-RU" w:eastAsia="en-US" w:bidi="ar-SA"/>
      </w:rPr>
    </w:lvl>
  </w:abstractNum>
  <w:abstractNum w:abstractNumId="8">
    <w:nsid w:val="1E6655DC"/>
    <w:multiLevelType w:val="hybridMultilevel"/>
    <w:tmpl w:val="589CD662"/>
    <w:lvl w:ilvl="0" w:tplc="EA8A6670">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769E2CD8">
      <w:numFmt w:val="bullet"/>
      <w:lvlText w:val="•"/>
      <w:lvlJc w:val="left"/>
      <w:pPr>
        <w:ind w:left="1142" w:hanging="348"/>
      </w:pPr>
      <w:rPr>
        <w:rFonts w:hint="default"/>
        <w:lang w:val="ru-RU" w:eastAsia="en-US" w:bidi="ar-SA"/>
      </w:rPr>
    </w:lvl>
    <w:lvl w:ilvl="2" w:tplc="E6249398">
      <w:numFmt w:val="bullet"/>
      <w:lvlText w:val="•"/>
      <w:lvlJc w:val="left"/>
      <w:pPr>
        <w:ind w:left="1465" w:hanging="348"/>
      </w:pPr>
      <w:rPr>
        <w:rFonts w:hint="default"/>
        <w:lang w:val="ru-RU" w:eastAsia="en-US" w:bidi="ar-SA"/>
      </w:rPr>
    </w:lvl>
    <w:lvl w:ilvl="3" w:tplc="CF20858C">
      <w:numFmt w:val="bullet"/>
      <w:lvlText w:val="•"/>
      <w:lvlJc w:val="left"/>
      <w:pPr>
        <w:ind w:left="1788" w:hanging="348"/>
      </w:pPr>
      <w:rPr>
        <w:rFonts w:hint="default"/>
        <w:lang w:val="ru-RU" w:eastAsia="en-US" w:bidi="ar-SA"/>
      </w:rPr>
    </w:lvl>
    <w:lvl w:ilvl="4" w:tplc="DEFE4A3C">
      <w:numFmt w:val="bullet"/>
      <w:lvlText w:val="•"/>
      <w:lvlJc w:val="left"/>
      <w:pPr>
        <w:ind w:left="2111" w:hanging="348"/>
      </w:pPr>
      <w:rPr>
        <w:rFonts w:hint="default"/>
        <w:lang w:val="ru-RU" w:eastAsia="en-US" w:bidi="ar-SA"/>
      </w:rPr>
    </w:lvl>
    <w:lvl w:ilvl="5" w:tplc="43DEEC4A">
      <w:numFmt w:val="bullet"/>
      <w:lvlText w:val="•"/>
      <w:lvlJc w:val="left"/>
      <w:pPr>
        <w:ind w:left="2434" w:hanging="348"/>
      </w:pPr>
      <w:rPr>
        <w:rFonts w:hint="default"/>
        <w:lang w:val="ru-RU" w:eastAsia="en-US" w:bidi="ar-SA"/>
      </w:rPr>
    </w:lvl>
    <w:lvl w:ilvl="6" w:tplc="6998642C">
      <w:numFmt w:val="bullet"/>
      <w:lvlText w:val="•"/>
      <w:lvlJc w:val="left"/>
      <w:pPr>
        <w:ind w:left="2757" w:hanging="348"/>
      </w:pPr>
      <w:rPr>
        <w:rFonts w:hint="default"/>
        <w:lang w:val="ru-RU" w:eastAsia="en-US" w:bidi="ar-SA"/>
      </w:rPr>
    </w:lvl>
    <w:lvl w:ilvl="7" w:tplc="7FF4504A">
      <w:numFmt w:val="bullet"/>
      <w:lvlText w:val="•"/>
      <w:lvlJc w:val="left"/>
      <w:pPr>
        <w:ind w:left="3080" w:hanging="348"/>
      </w:pPr>
      <w:rPr>
        <w:rFonts w:hint="default"/>
        <w:lang w:val="ru-RU" w:eastAsia="en-US" w:bidi="ar-SA"/>
      </w:rPr>
    </w:lvl>
    <w:lvl w:ilvl="8" w:tplc="77A0992C">
      <w:numFmt w:val="bullet"/>
      <w:lvlText w:val="•"/>
      <w:lvlJc w:val="left"/>
      <w:pPr>
        <w:ind w:left="3403" w:hanging="348"/>
      </w:pPr>
      <w:rPr>
        <w:rFonts w:hint="default"/>
        <w:lang w:val="ru-RU" w:eastAsia="en-US" w:bidi="ar-SA"/>
      </w:rPr>
    </w:lvl>
  </w:abstractNum>
  <w:abstractNum w:abstractNumId="9">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2D61A41"/>
    <w:multiLevelType w:val="multilevel"/>
    <w:tmpl w:val="9C4C765E"/>
    <w:lvl w:ilvl="0">
      <w:start w:val="1"/>
      <w:numFmt w:val="decimal"/>
      <w:lvlText w:val="%1."/>
      <w:lvlJc w:val="left"/>
      <w:pPr>
        <w:ind w:left="934" w:hanging="240"/>
        <w:jc w:val="right"/>
      </w:pPr>
      <w:rPr>
        <w:rFonts w:hint="default"/>
        <w:b/>
        <w:bCs/>
        <w:i w:val="0"/>
        <w:iCs/>
        <w:w w:val="100"/>
        <w:lang w:val="ru-RU" w:eastAsia="en-US" w:bidi="ar-SA"/>
      </w:rPr>
    </w:lvl>
    <w:lvl w:ilvl="1">
      <w:start w:val="1"/>
      <w:numFmt w:val="decimal"/>
      <w:lvlText w:val="%1.%2."/>
      <w:lvlJc w:val="left"/>
      <w:pPr>
        <w:ind w:left="1002" w:hanging="420"/>
      </w:pPr>
      <w:rPr>
        <w:rFonts w:hint="default"/>
        <w:b/>
        <w:bCs/>
        <w:w w:val="100"/>
        <w:lang w:val="ru-RU" w:eastAsia="en-US" w:bidi="ar-SA"/>
      </w:rPr>
    </w:lvl>
    <w:lvl w:ilvl="2">
      <w:numFmt w:val="bullet"/>
      <w:lvlText w:val="•"/>
      <w:lvlJc w:val="left"/>
      <w:pPr>
        <w:ind w:left="1982" w:hanging="420"/>
      </w:pPr>
      <w:rPr>
        <w:rFonts w:hint="default"/>
        <w:lang w:val="ru-RU" w:eastAsia="en-US" w:bidi="ar-SA"/>
      </w:rPr>
    </w:lvl>
    <w:lvl w:ilvl="3">
      <w:numFmt w:val="bullet"/>
      <w:lvlText w:val="•"/>
      <w:lvlJc w:val="left"/>
      <w:pPr>
        <w:ind w:left="2965" w:hanging="420"/>
      </w:pPr>
      <w:rPr>
        <w:rFonts w:hint="default"/>
        <w:lang w:val="ru-RU" w:eastAsia="en-US" w:bidi="ar-SA"/>
      </w:rPr>
    </w:lvl>
    <w:lvl w:ilvl="4">
      <w:numFmt w:val="bullet"/>
      <w:lvlText w:val="•"/>
      <w:lvlJc w:val="left"/>
      <w:pPr>
        <w:ind w:left="3948" w:hanging="420"/>
      </w:pPr>
      <w:rPr>
        <w:rFonts w:hint="default"/>
        <w:lang w:val="ru-RU" w:eastAsia="en-US" w:bidi="ar-SA"/>
      </w:rPr>
    </w:lvl>
    <w:lvl w:ilvl="5">
      <w:numFmt w:val="bullet"/>
      <w:lvlText w:val="•"/>
      <w:lvlJc w:val="left"/>
      <w:pPr>
        <w:ind w:left="4931" w:hanging="420"/>
      </w:pPr>
      <w:rPr>
        <w:rFonts w:hint="default"/>
        <w:lang w:val="ru-RU" w:eastAsia="en-US" w:bidi="ar-SA"/>
      </w:rPr>
    </w:lvl>
    <w:lvl w:ilvl="6">
      <w:numFmt w:val="bullet"/>
      <w:lvlText w:val="•"/>
      <w:lvlJc w:val="left"/>
      <w:pPr>
        <w:ind w:left="5914" w:hanging="420"/>
      </w:pPr>
      <w:rPr>
        <w:rFonts w:hint="default"/>
        <w:lang w:val="ru-RU" w:eastAsia="en-US" w:bidi="ar-SA"/>
      </w:rPr>
    </w:lvl>
    <w:lvl w:ilvl="7">
      <w:numFmt w:val="bullet"/>
      <w:lvlText w:val="•"/>
      <w:lvlJc w:val="left"/>
      <w:pPr>
        <w:ind w:left="6897" w:hanging="420"/>
      </w:pPr>
      <w:rPr>
        <w:rFonts w:hint="default"/>
        <w:lang w:val="ru-RU" w:eastAsia="en-US" w:bidi="ar-SA"/>
      </w:rPr>
    </w:lvl>
    <w:lvl w:ilvl="8">
      <w:numFmt w:val="bullet"/>
      <w:lvlText w:val="•"/>
      <w:lvlJc w:val="left"/>
      <w:pPr>
        <w:ind w:left="7880" w:hanging="420"/>
      </w:pPr>
      <w:rPr>
        <w:rFonts w:hint="default"/>
        <w:lang w:val="ru-RU" w:eastAsia="en-US" w:bidi="ar-SA"/>
      </w:rPr>
    </w:lvl>
  </w:abstractNum>
  <w:abstractNum w:abstractNumId="11">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3E062F4"/>
    <w:multiLevelType w:val="hybridMultilevel"/>
    <w:tmpl w:val="11460070"/>
    <w:lvl w:ilvl="0" w:tplc="1E6C7FFC">
      <w:numFmt w:val="bullet"/>
      <w:lvlText w:val="-"/>
      <w:lvlJc w:val="left"/>
      <w:pPr>
        <w:ind w:left="107" w:hanging="140"/>
      </w:pPr>
      <w:rPr>
        <w:rFonts w:ascii="Times New Roman" w:eastAsia="Times New Roman" w:hAnsi="Times New Roman" w:cs="Times New Roman" w:hint="default"/>
        <w:i/>
        <w:iCs/>
        <w:w w:val="99"/>
        <w:sz w:val="24"/>
        <w:szCs w:val="24"/>
        <w:lang w:val="ru-RU" w:eastAsia="en-US" w:bidi="ar-SA"/>
      </w:rPr>
    </w:lvl>
    <w:lvl w:ilvl="1" w:tplc="7C6C9A26">
      <w:numFmt w:val="bullet"/>
      <w:lvlText w:val="•"/>
      <w:lvlJc w:val="left"/>
      <w:pPr>
        <w:ind w:left="411" w:hanging="140"/>
      </w:pPr>
      <w:rPr>
        <w:rFonts w:hint="default"/>
        <w:lang w:val="ru-RU" w:eastAsia="en-US" w:bidi="ar-SA"/>
      </w:rPr>
    </w:lvl>
    <w:lvl w:ilvl="2" w:tplc="302C4D40">
      <w:numFmt w:val="bullet"/>
      <w:lvlText w:val="•"/>
      <w:lvlJc w:val="left"/>
      <w:pPr>
        <w:ind w:left="722" w:hanging="140"/>
      </w:pPr>
      <w:rPr>
        <w:rFonts w:hint="default"/>
        <w:lang w:val="ru-RU" w:eastAsia="en-US" w:bidi="ar-SA"/>
      </w:rPr>
    </w:lvl>
    <w:lvl w:ilvl="3" w:tplc="19506BD0">
      <w:numFmt w:val="bullet"/>
      <w:lvlText w:val="•"/>
      <w:lvlJc w:val="left"/>
      <w:pPr>
        <w:ind w:left="1034" w:hanging="140"/>
      </w:pPr>
      <w:rPr>
        <w:rFonts w:hint="default"/>
        <w:lang w:val="ru-RU" w:eastAsia="en-US" w:bidi="ar-SA"/>
      </w:rPr>
    </w:lvl>
    <w:lvl w:ilvl="4" w:tplc="64766FE4">
      <w:numFmt w:val="bullet"/>
      <w:lvlText w:val="•"/>
      <w:lvlJc w:val="left"/>
      <w:pPr>
        <w:ind w:left="1345" w:hanging="140"/>
      </w:pPr>
      <w:rPr>
        <w:rFonts w:hint="default"/>
        <w:lang w:val="ru-RU" w:eastAsia="en-US" w:bidi="ar-SA"/>
      </w:rPr>
    </w:lvl>
    <w:lvl w:ilvl="5" w:tplc="E33E51E0">
      <w:numFmt w:val="bullet"/>
      <w:lvlText w:val="•"/>
      <w:lvlJc w:val="left"/>
      <w:pPr>
        <w:ind w:left="1657" w:hanging="140"/>
      </w:pPr>
      <w:rPr>
        <w:rFonts w:hint="default"/>
        <w:lang w:val="ru-RU" w:eastAsia="en-US" w:bidi="ar-SA"/>
      </w:rPr>
    </w:lvl>
    <w:lvl w:ilvl="6" w:tplc="57609448">
      <w:numFmt w:val="bullet"/>
      <w:lvlText w:val="•"/>
      <w:lvlJc w:val="left"/>
      <w:pPr>
        <w:ind w:left="1968" w:hanging="140"/>
      </w:pPr>
      <w:rPr>
        <w:rFonts w:hint="default"/>
        <w:lang w:val="ru-RU" w:eastAsia="en-US" w:bidi="ar-SA"/>
      </w:rPr>
    </w:lvl>
    <w:lvl w:ilvl="7" w:tplc="319A3854">
      <w:numFmt w:val="bullet"/>
      <w:lvlText w:val="•"/>
      <w:lvlJc w:val="left"/>
      <w:pPr>
        <w:ind w:left="2279" w:hanging="140"/>
      </w:pPr>
      <w:rPr>
        <w:rFonts w:hint="default"/>
        <w:lang w:val="ru-RU" w:eastAsia="en-US" w:bidi="ar-SA"/>
      </w:rPr>
    </w:lvl>
    <w:lvl w:ilvl="8" w:tplc="5164FE98">
      <w:numFmt w:val="bullet"/>
      <w:lvlText w:val="•"/>
      <w:lvlJc w:val="left"/>
      <w:pPr>
        <w:ind w:left="2591" w:hanging="140"/>
      </w:pPr>
      <w:rPr>
        <w:rFonts w:hint="default"/>
        <w:lang w:val="ru-RU" w:eastAsia="en-US" w:bidi="ar-SA"/>
      </w:rPr>
    </w:lvl>
  </w:abstractNum>
  <w:abstractNum w:abstractNumId="14">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D966D02"/>
    <w:multiLevelType w:val="multilevel"/>
    <w:tmpl w:val="4C0499D2"/>
    <w:lvl w:ilvl="0">
      <w:start w:val="3"/>
      <w:numFmt w:val="decimal"/>
      <w:lvlText w:val="%1"/>
      <w:lvlJc w:val="left"/>
      <w:pPr>
        <w:ind w:left="222" w:hanging="627"/>
      </w:pPr>
      <w:rPr>
        <w:rFonts w:hint="default"/>
        <w:lang w:val="ru-RU" w:eastAsia="en-US" w:bidi="ar-SA"/>
      </w:rPr>
    </w:lvl>
    <w:lvl w:ilvl="1">
      <w:start w:val="1"/>
      <w:numFmt w:val="decimal"/>
      <w:lvlText w:val="%1.%2."/>
      <w:lvlJc w:val="left"/>
      <w:pPr>
        <w:ind w:left="222" w:hanging="627"/>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572" w:hanging="72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672" w:hanging="720"/>
      </w:pPr>
      <w:rPr>
        <w:rFonts w:hint="default"/>
        <w:lang w:val="ru-RU" w:eastAsia="en-US" w:bidi="ar-SA"/>
      </w:rPr>
    </w:lvl>
    <w:lvl w:ilvl="4">
      <w:numFmt w:val="bullet"/>
      <w:lvlText w:val="•"/>
      <w:lvlJc w:val="left"/>
      <w:pPr>
        <w:ind w:left="4548" w:hanging="720"/>
      </w:pPr>
      <w:rPr>
        <w:rFonts w:hint="default"/>
        <w:lang w:val="ru-RU" w:eastAsia="en-US" w:bidi="ar-SA"/>
      </w:rPr>
    </w:lvl>
    <w:lvl w:ilvl="5">
      <w:numFmt w:val="bullet"/>
      <w:lvlText w:val="•"/>
      <w:lvlJc w:val="left"/>
      <w:pPr>
        <w:ind w:left="5425" w:hanging="720"/>
      </w:pPr>
      <w:rPr>
        <w:rFonts w:hint="default"/>
        <w:lang w:val="ru-RU" w:eastAsia="en-US" w:bidi="ar-SA"/>
      </w:rPr>
    </w:lvl>
    <w:lvl w:ilvl="6">
      <w:numFmt w:val="bullet"/>
      <w:lvlText w:val="•"/>
      <w:lvlJc w:val="left"/>
      <w:pPr>
        <w:ind w:left="6301" w:hanging="720"/>
      </w:pPr>
      <w:rPr>
        <w:rFonts w:hint="default"/>
        <w:lang w:val="ru-RU" w:eastAsia="en-US" w:bidi="ar-SA"/>
      </w:rPr>
    </w:lvl>
    <w:lvl w:ilvl="7">
      <w:numFmt w:val="bullet"/>
      <w:lvlText w:val="•"/>
      <w:lvlJc w:val="left"/>
      <w:pPr>
        <w:ind w:left="7177" w:hanging="720"/>
      </w:pPr>
      <w:rPr>
        <w:rFonts w:hint="default"/>
        <w:lang w:val="ru-RU" w:eastAsia="en-US" w:bidi="ar-SA"/>
      </w:rPr>
    </w:lvl>
    <w:lvl w:ilvl="8">
      <w:numFmt w:val="bullet"/>
      <w:lvlText w:val="•"/>
      <w:lvlJc w:val="left"/>
      <w:pPr>
        <w:ind w:left="8053" w:hanging="720"/>
      </w:pPr>
      <w:rPr>
        <w:rFonts w:hint="default"/>
        <w:lang w:val="ru-RU" w:eastAsia="en-US" w:bidi="ar-SA"/>
      </w:rPr>
    </w:lvl>
  </w:abstractNum>
  <w:abstractNum w:abstractNumId="16">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44E96BDD"/>
    <w:multiLevelType w:val="multilevel"/>
    <w:tmpl w:val="7654D552"/>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8">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6461EFA"/>
    <w:multiLevelType w:val="hybridMultilevel"/>
    <w:tmpl w:val="113EC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nsid w:val="508E16D8"/>
    <w:multiLevelType w:val="hybridMultilevel"/>
    <w:tmpl w:val="26CCBB42"/>
    <w:lvl w:ilvl="0" w:tplc="4A5AC2CC">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997222E0">
      <w:numFmt w:val="bullet"/>
      <w:lvlText w:val="•"/>
      <w:lvlJc w:val="left"/>
      <w:pPr>
        <w:ind w:left="1705" w:hanging="305"/>
      </w:pPr>
      <w:rPr>
        <w:rFonts w:hint="default"/>
        <w:lang w:val="ru-RU" w:eastAsia="en-US" w:bidi="ar-SA"/>
      </w:rPr>
    </w:lvl>
    <w:lvl w:ilvl="2" w:tplc="53D4488C">
      <w:numFmt w:val="bullet"/>
      <w:lvlText w:val="•"/>
      <w:lvlJc w:val="left"/>
      <w:pPr>
        <w:ind w:left="2590" w:hanging="305"/>
      </w:pPr>
      <w:rPr>
        <w:rFonts w:hint="default"/>
        <w:lang w:val="ru-RU" w:eastAsia="en-US" w:bidi="ar-SA"/>
      </w:rPr>
    </w:lvl>
    <w:lvl w:ilvl="3" w:tplc="7C22A922">
      <w:numFmt w:val="bullet"/>
      <w:lvlText w:val="•"/>
      <w:lvlJc w:val="left"/>
      <w:pPr>
        <w:ind w:left="3475" w:hanging="305"/>
      </w:pPr>
      <w:rPr>
        <w:rFonts w:hint="default"/>
        <w:lang w:val="ru-RU" w:eastAsia="en-US" w:bidi="ar-SA"/>
      </w:rPr>
    </w:lvl>
    <w:lvl w:ilvl="4" w:tplc="F968C0A2">
      <w:numFmt w:val="bullet"/>
      <w:lvlText w:val="•"/>
      <w:lvlJc w:val="left"/>
      <w:pPr>
        <w:ind w:left="4360" w:hanging="305"/>
      </w:pPr>
      <w:rPr>
        <w:rFonts w:hint="default"/>
        <w:lang w:val="ru-RU" w:eastAsia="en-US" w:bidi="ar-SA"/>
      </w:rPr>
    </w:lvl>
    <w:lvl w:ilvl="5" w:tplc="AA6A5184">
      <w:numFmt w:val="bullet"/>
      <w:lvlText w:val="•"/>
      <w:lvlJc w:val="left"/>
      <w:pPr>
        <w:ind w:left="5245" w:hanging="305"/>
      </w:pPr>
      <w:rPr>
        <w:rFonts w:hint="default"/>
        <w:lang w:val="ru-RU" w:eastAsia="en-US" w:bidi="ar-SA"/>
      </w:rPr>
    </w:lvl>
    <w:lvl w:ilvl="6" w:tplc="B91E29E8">
      <w:numFmt w:val="bullet"/>
      <w:lvlText w:val="•"/>
      <w:lvlJc w:val="left"/>
      <w:pPr>
        <w:ind w:left="6130" w:hanging="305"/>
      </w:pPr>
      <w:rPr>
        <w:rFonts w:hint="default"/>
        <w:lang w:val="ru-RU" w:eastAsia="en-US" w:bidi="ar-SA"/>
      </w:rPr>
    </w:lvl>
    <w:lvl w:ilvl="7" w:tplc="1B38B62A">
      <w:numFmt w:val="bullet"/>
      <w:lvlText w:val="•"/>
      <w:lvlJc w:val="left"/>
      <w:pPr>
        <w:ind w:left="7015" w:hanging="305"/>
      </w:pPr>
      <w:rPr>
        <w:rFonts w:hint="default"/>
        <w:lang w:val="ru-RU" w:eastAsia="en-US" w:bidi="ar-SA"/>
      </w:rPr>
    </w:lvl>
    <w:lvl w:ilvl="8" w:tplc="EB36338A">
      <w:numFmt w:val="bullet"/>
      <w:lvlText w:val="•"/>
      <w:lvlJc w:val="left"/>
      <w:pPr>
        <w:ind w:left="7900" w:hanging="305"/>
      </w:pPr>
      <w:rPr>
        <w:rFonts w:hint="default"/>
        <w:lang w:val="ru-RU" w:eastAsia="en-US" w:bidi="ar-SA"/>
      </w:rPr>
    </w:lvl>
  </w:abstractNum>
  <w:abstractNum w:abstractNumId="22">
    <w:nsid w:val="534005B6"/>
    <w:multiLevelType w:val="hybridMultilevel"/>
    <w:tmpl w:val="7F880058"/>
    <w:lvl w:ilvl="0" w:tplc="777EA354">
      <w:start w:val="1"/>
      <w:numFmt w:val="decimal"/>
      <w:lvlText w:val="%1."/>
      <w:lvlJc w:val="left"/>
      <w:pPr>
        <w:ind w:left="942" w:hanging="348"/>
      </w:pPr>
      <w:rPr>
        <w:rFonts w:ascii="Times New Roman" w:eastAsia="Times New Roman" w:hAnsi="Times New Roman" w:cs="Times New Roman" w:hint="default"/>
        <w:w w:val="100"/>
        <w:sz w:val="24"/>
        <w:szCs w:val="24"/>
        <w:lang w:val="ru-RU" w:eastAsia="en-US" w:bidi="ar-SA"/>
      </w:rPr>
    </w:lvl>
    <w:lvl w:ilvl="1" w:tplc="4D24DE3A">
      <w:numFmt w:val="bullet"/>
      <w:lvlText w:val="•"/>
      <w:lvlJc w:val="left"/>
      <w:pPr>
        <w:ind w:left="1580" w:hanging="348"/>
      </w:pPr>
      <w:rPr>
        <w:rFonts w:hint="default"/>
        <w:lang w:val="ru-RU" w:eastAsia="en-US" w:bidi="ar-SA"/>
      </w:rPr>
    </w:lvl>
    <w:lvl w:ilvl="2" w:tplc="FEB86168">
      <w:numFmt w:val="bullet"/>
      <w:lvlText w:val="•"/>
      <w:lvlJc w:val="left"/>
      <w:pPr>
        <w:ind w:left="2494" w:hanging="348"/>
      </w:pPr>
      <w:rPr>
        <w:rFonts w:hint="default"/>
        <w:lang w:val="ru-RU" w:eastAsia="en-US" w:bidi="ar-SA"/>
      </w:rPr>
    </w:lvl>
    <w:lvl w:ilvl="3" w:tplc="43C2E53E">
      <w:numFmt w:val="bullet"/>
      <w:lvlText w:val="•"/>
      <w:lvlJc w:val="left"/>
      <w:pPr>
        <w:ind w:left="3408" w:hanging="348"/>
      </w:pPr>
      <w:rPr>
        <w:rFonts w:hint="default"/>
        <w:lang w:val="ru-RU" w:eastAsia="en-US" w:bidi="ar-SA"/>
      </w:rPr>
    </w:lvl>
    <w:lvl w:ilvl="4" w:tplc="FA1CCC90">
      <w:numFmt w:val="bullet"/>
      <w:lvlText w:val="•"/>
      <w:lvlJc w:val="left"/>
      <w:pPr>
        <w:ind w:left="4322" w:hanging="348"/>
      </w:pPr>
      <w:rPr>
        <w:rFonts w:hint="default"/>
        <w:lang w:val="ru-RU" w:eastAsia="en-US" w:bidi="ar-SA"/>
      </w:rPr>
    </w:lvl>
    <w:lvl w:ilvl="5" w:tplc="4934A306">
      <w:numFmt w:val="bullet"/>
      <w:lvlText w:val="•"/>
      <w:lvlJc w:val="left"/>
      <w:pPr>
        <w:ind w:left="5236" w:hanging="348"/>
      </w:pPr>
      <w:rPr>
        <w:rFonts w:hint="default"/>
        <w:lang w:val="ru-RU" w:eastAsia="en-US" w:bidi="ar-SA"/>
      </w:rPr>
    </w:lvl>
    <w:lvl w:ilvl="6" w:tplc="C644CFBE">
      <w:numFmt w:val="bullet"/>
      <w:lvlText w:val="•"/>
      <w:lvlJc w:val="left"/>
      <w:pPr>
        <w:ind w:left="6150" w:hanging="348"/>
      </w:pPr>
      <w:rPr>
        <w:rFonts w:hint="default"/>
        <w:lang w:val="ru-RU" w:eastAsia="en-US" w:bidi="ar-SA"/>
      </w:rPr>
    </w:lvl>
    <w:lvl w:ilvl="7" w:tplc="3A36859C">
      <w:numFmt w:val="bullet"/>
      <w:lvlText w:val="•"/>
      <w:lvlJc w:val="left"/>
      <w:pPr>
        <w:ind w:left="7064" w:hanging="348"/>
      </w:pPr>
      <w:rPr>
        <w:rFonts w:hint="default"/>
        <w:lang w:val="ru-RU" w:eastAsia="en-US" w:bidi="ar-SA"/>
      </w:rPr>
    </w:lvl>
    <w:lvl w:ilvl="8" w:tplc="54303616">
      <w:numFmt w:val="bullet"/>
      <w:lvlText w:val="•"/>
      <w:lvlJc w:val="left"/>
      <w:pPr>
        <w:ind w:left="7978" w:hanging="348"/>
      </w:pPr>
      <w:rPr>
        <w:rFonts w:hint="default"/>
        <w:lang w:val="ru-RU" w:eastAsia="en-US" w:bidi="ar-SA"/>
      </w:rPr>
    </w:lvl>
  </w:abstractNum>
  <w:abstractNum w:abstractNumId="23">
    <w:nsid w:val="5673547A"/>
    <w:multiLevelType w:val="hybridMultilevel"/>
    <w:tmpl w:val="1AFEEA9C"/>
    <w:lvl w:ilvl="0" w:tplc="E6E6B4E6">
      <w:numFmt w:val="bullet"/>
      <w:lvlText w:val="–"/>
      <w:lvlJc w:val="left"/>
      <w:pPr>
        <w:ind w:left="815" w:hanging="351"/>
      </w:pPr>
      <w:rPr>
        <w:rFonts w:ascii="Times New Roman" w:eastAsia="Times New Roman" w:hAnsi="Times New Roman" w:cs="Times New Roman" w:hint="default"/>
        <w:w w:val="100"/>
        <w:sz w:val="24"/>
        <w:szCs w:val="24"/>
        <w:lang w:val="ru-RU" w:eastAsia="en-US" w:bidi="ar-SA"/>
      </w:rPr>
    </w:lvl>
    <w:lvl w:ilvl="1" w:tplc="5932454C">
      <w:numFmt w:val="bullet"/>
      <w:lvlText w:val="•"/>
      <w:lvlJc w:val="left"/>
      <w:pPr>
        <w:ind w:left="1705" w:hanging="351"/>
      </w:pPr>
      <w:rPr>
        <w:rFonts w:hint="default"/>
        <w:lang w:val="ru-RU" w:eastAsia="en-US" w:bidi="ar-SA"/>
      </w:rPr>
    </w:lvl>
    <w:lvl w:ilvl="2" w:tplc="C382DF2A">
      <w:numFmt w:val="bullet"/>
      <w:lvlText w:val="•"/>
      <w:lvlJc w:val="left"/>
      <w:pPr>
        <w:ind w:left="2590" w:hanging="351"/>
      </w:pPr>
      <w:rPr>
        <w:rFonts w:hint="default"/>
        <w:lang w:val="ru-RU" w:eastAsia="en-US" w:bidi="ar-SA"/>
      </w:rPr>
    </w:lvl>
    <w:lvl w:ilvl="3" w:tplc="D8C23F42">
      <w:numFmt w:val="bullet"/>
      <w:lvlText w:val="•"/>
      <w:lvlJc w:val="left"/>
      <w:pPr>
        <w:ind w:left="3475" w:hanging="351"/>
      </w:pPr>
      <w:rPr>
        <w:rFonts w:hint="default"/>
        <w:lang w:val="ru-RU" w:eastAsia="en-US" w:bidi="ar-SA"/>
      </w:rPr>
    </w:lvl>
    <w:lvl w:ilvl="4" w:tplc="16DA2D7E">
      <w:numFmt w:val="bullet"/>
      <w:lvlText w:val="•"/>
      <w:lvlJc w:val="left"/>
      <w:pPr>
        <w:ind w:left="4360" w:hanging="351"/>
      </w:pPr>
      <w:rPr>
        <w:rFonts w:hint="default"/>
        <w:lang w:val="ru-RU" w:eastAsia="en-US" w:bidi="ar-SA"/>
      </w:rPr>
    </w:lvl>
    <w:lvl w:ilvl="5" w:tplc="87868EA4">
      <w:numFmt w:val="bullet"/>
      <w:lvlText w:val="•"/>
      <w:lvlJc w:val="left"/>
      <w:pPr>
        <w:ind w:left="5245" w:hanging="351"/>
      </w:pPr>
      <w:rPr>
        <w:rFonts w:hint="default"/>
        <w:lang w:val="ru-RU" w:eastAsia="en-US" w:bidi="ar-SA"/>
      </w:rPr>
    </w:lvl>
    <w:lvl w:ilvl="6" w:tplc="A68253C2">
      <w:numFmt w:val="bullet"/>
      <w:lvlText w:val="•"/>
      <w:lvlJc w:val="left"/>
      <w:pPr>
        <w:ind w:left="6130" w:hanging="351"/>
      </w:pPr>
      <w:rPr>
        <w:rFonts w:hint="default"/>
        <w:lang w:val="ru-RU" w:eastAsia="en-US" w:bidi="ar-SA"/>
      </w:rPr>
    </w:lvl>
    <w:lvl w:ilvl="7" w:tplc="B00408F6">
      <w:numFmt w:val="bullet"/>
      <w:lvlText w:val="•"/>
      <w:lvlJc w:val="left"/>
      <w:pPr>
        <w:ind w:left="7015" w:hanging="351"/>
      </w:pPr>
      <w:rPr>
        <w:rFonts w:hint="default"/>
        <w:lang w:val="ru-RU" w:eastAsia="en-US" w:bidi="ar-SA"/>
      </w:rPr>
    </w:lvl>
    <w:lvl w:ilvl="8" w:tplc="3156FF32">
      <w:numFmt w:val="bullet"/>
      <w:lvlText w:val="•"/>
      <w:lvlJc w:val="left"/>
      <w:pPr>
        <w:ind w:left="7900" w:hanging="351"/>
      </w:pPr>
      <w:rPr>
        <w:rFonts w:hint="default"/>
        <w:lang w:val="ru-RU" w:eastAsia="en-US" w:bidi="ar-SA"/>
      </w:rPr>
    </w:lvl>
  </w:abstractNum>
  <w:abstractNum w:abstractNumId="24">
    <w:nsid w:val="578671D3"/>
    <w:multiLevelType w:val="hybridMultilevel"/>
    <w:tmpl w:val="E7462AEC"/>
    <w:lvl w:ilvl="0" w:tplc="1F30C3A2">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D4B25598">
      <w:numFmt w:val="bullet"/>
      <w:lvlText w:val="•"/>
      <w:lvlJc w:val="left"/>
      <w:pPr>
        <w:ind w:left="1142" w:hanging="348"/>
      </w:pPr>
      <w:rPr>
        <w:rFonts w:hint="default"/>
        <w:lang w:val="ru-RU" w:eastAsia="en-US" w:bidi="ar-SA"/>
      </w:rPr>
    </w:lvl>
    <w:lvl w:ilvl="2" w:tplc="39D4F9BC">
      <w:numFmt w:val="bullet"/>
      <w:lvlText w:val="•"/>
      <w:lvlJc w:val="left"/>
      <w:pPr>
        <w:ind w:left="1465" w:hanging="348"/>
      </w:pPr>
      <w:rPr>
        <w:rFonts w:hint="default"/>
        <w:lang w:val="ru-RU" w:eastAsia="en-US" w:bidi="ar-SA"/>
      </w:rPr>
    </w:lvl>
    <w:lvl w:ilvl="3" w:tplc="6722DC04">
      <w:numFmt w:val="bullet"/>
      <w:lvlText w:val="•"/>
      <w:lvlJc w:val="left"/>
      <w:pPr>
        <w:ind w:left="1788" w:hanging="348"/>
      </w:pPr>
      <w:rPr>
        <w:rFonts w:hint="default"/>
        <w:lang w:val="ru-RU" w:eastAsia="en-US" w:bidi="ar-SA"/>
      </w:rPr>
    </w:lvl>
    <w:lvl w:ilvl="4" w:tplc="19703620">
      <w:numFmt w:val="bullet"/>
      <w:lvlText w:val="•"/>
      <w:lvlJc w:val="left"/>
      <w:pPr>
        <w:ind w:left="2111" w:hanging="348"/>
      </w:pPr>
      <w:rPr>
        <w:rFonts w:hint="default"/>
        <w:lang w:val="ru-RU" w:eastAsia="en-US" w:bidi="ar-SA"/>
      </w:rPr>
    </w:lvl>
    <w:lvl w:ilvl="5" w:tplc="E70A27B0">
      <w:numFmt w:val="bullet"/>
      <w:lvlText w:val="•"/>
      <w:lvlJc w:val="left"/>
      <w:pPr>
        <w:ind w:left="2434" w:hanging="348"/>
      </w:pPr>
      <w:rPr>
        <w:rFonts w:hint="default"/>
        <w:lang w:val="ru-RU" w:eastAsia="en-US" w:bidi="ar-SA"/>
      </w:rPr>
    </w:lvl>
    <w:lvl w:ilvl="6" w:tplc="FFB0B49A">
      <w:numFmt w:val="bullet"/>
      <w:lvlText w:val="•"/>
      <w:lvlJc w:val="left"/>
      <w:pPr>
        <w:ind w:left="2757" w:hanging="348"/>
      </w:pPr>
      <w:rPr>
        <w:rFonts w:hint="default"/>
        <w:lang w:val="ru-RU" w:eastAsia="en-US" w:bidi="ar-SA"/>
      </w:rPr>
    </w:lvl>
    <w:lvl w:ilvl="7" w:tplc="ED78A838">
      <w:numFmt w:val="bullet"/>
      <w:lvlText w:val="•"/>
      <w:lvlJc w:val="left"/>
      <w:pPr>
        <w:ind w:left="3080" w:hanging="348"/>
      </w:pPr>
      <w:rPr>
        <w:rFonts w:hint="default"/>
        <w:lang w:val="ru-RU" w:eastAsia="en-US" w:bidi="ar-SA"/>
      </w:rPr>
    </w:lvl>
    <w:lvl w:ilvl="8" w:tplc="0C3CB3DA">
      <w:numFmt w:val="bullet"/>
      <w:lvlText w:val="•"/>
      <w:lvlJc w:val="left"/>
      <w:pPr>
        <w:ind w:left="3403" w:hanging="348"/>
      </w:pPr>
      <w:rPr>
        <w:rFonts w:hint="default"/>
        <w:lang w:val="ru-RU" w:eastAsia="en-US" w:bidi="ar-SA"/>
      </w:rPr>
    </w:lvl>
  </w:abstractNum>
  <w:abstractNum w:abstractNumId="25">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88344D"/>
    <w:multiLevelType w:val="hybridMultilevel"/>
    <w:tmpl w:val="43E8801E"/>
    <w:lvl w:ilvl="0" w:tplc="5C14D76E">
      <w:start w:val="1"/>
      <w:numFmt w:val="decimal"/>
      <w:lvlText w:val="%1."/>
      <w:lvlJc w:val="left"/>
      <w:pPr>
        <w:ind w:left="244" w:hanging="181"/>
      </w:pPr>
      <w:rPr>
        <w:rFonts w:ascii="Times New Roman" w:eastAsia="Times New Roman" w:hAnsi="Times New Roman" w:cs="Times New Roman" w:hint="default"/>
        <w:w w:val="100"/>
        <w:sz w:val="22"/>
        <w:szCs w:val="22"/>
        <w:lang w:val="ru-RU" w:eastAsia="en-US" w:bidi="ar-SA"/>
      </w:rPr>
    </w:lvl>
    <w:lvl w:ilvl="1" w:tplc="17545BC0">
      <w:numFmt w:val="bullet"/>
      <w:lvlText w:val="•"/>
      <w:lvlJc w:val="left"/>
      <w:pPr>
        <w:ind w:left="1146" w:hanging="181"/>
      </w:pPr>
      <w:rPr>
        <w:rFonts w:hint="default"/>
        <w:lang w:val="ru-RU" w:eastAsia="en-US" w:bidi="ar-SA"/>
      </w:rPr>
    </w:lvl>
    <w:lvl w:ilvl="2" w:tplc="4E464552">
      <w:numFmt w:val="bullet"/>
      <w:lvlText w:val="•"/>
      <w:lvlJc w:val="left"/>
      <w:pPr>
        <w:ind w:left="2053" w:hanging="181"/>
      </w:pPr>
      <w:rPr>
        <w:rFonts w:hint="default"/>
        <w:lang w:val="ru-RU" w:eastAsia="en-US" w:bidi="ar-SA"/>
      </w:rPr>
    </w:lvl>
    <w:lvl w:ilvl="3" w:tplc="CE82E232">
      <w:numFmt w:val="bullet"/>
      <w:lvlText w:val="•"/>
      <w:lvlJc w:val="left"/>
      <w:pPr>
        <w:ind w:left="2960" w:hanging="181"/>
      </w:pPr>
      <w:rPr>
        <w:rFonts w:hint="default"/>
        <w:lang w:val="ru-RU" w:eastAsia="en-US" w:bidi="ar-SA"/>
      </w:rPr>
    </w:lvl>
    <w:lvl w:ilvl="4" w:tplc="2F9619AC">
      <w:numFmt w:val="bullet"/>
      <w:lvlText w:val="•"/>
      <w:lvlJc w:val="left"/>
      <w:pPr>
        <w:ind w:left="3867" w:hanging="181"/>
      </w:pPr>
      <w:rPr>
        <w:rFonts w:hint="default"/>
        <w:lang w:val="ru-RU" w:eastAsia="en-US" w:bidi="ar-SA"/>
      </w:rPr>
    </w:lvl>
    <w:lvl w:ilvl="5" w:tplc="2ABCCD1C">
      <w:numFmt w:val="bullet"/>
      <w:lvlText w:val="•"/>
      <w:lvlJc w:val="left"/>
      <w:pPr>
        <w:ind w:left="4774" w:hanging="181"/>
      </w:pPr>
      <w:rPr>
        <w:rFonts w:hint="default"/>
        <w:lang w:val="ru-RU" w:eastAsia="en-US" w:bidi="ar-SA"/>
      </w:rPr>
    </w:lvl>
    <w:lvl w:ilvl="6" w:tplc="21F4D6A0">
      <w:numFmt w:val="bullet"/>
      <w:lvlText w:val="•"/>
      <w:lvlJc w:val="left"/>
      <w:pPr>
        <w:ind w:left="5680" w:hanging="181"/>
      </w:pPr>
      <w:rPr>
        <w:rFonts w:hint="default"/>
        <w:lang w:val="ru-RU" w:eastAsia="en-US" w:bidi="ar-SA"/>
      </w:rPr>
    </w:lvl>
    <w:lvl w:ilvl="7" w:tplc="64F6C460">
      <w:numFmt w:val="bullet"/>
      <w:lvlText w:val="•"/>
      <w:lvlJc w:val="left"/>
      <w:pPr>
        <w:ind w:left="6587" w:hanging="181"/>
      </w:pPr>
      <w:rPr>
        <w:rFonts w:hint="default"/>
        <w:lang w:val="ru-RU" w:eastAsia="en-US" w:bidi="ar-SA"/>
      </w:rPr>
    </w:lvl>
    <w:lvl w:ilvl="8" w:tplc="3DDEF34C">
      <w:numFmt w:val="bullet"/>
      <w:lvlText w:val="•"/>
      <w:lvlJc w:val="left"/>
      <w:pPr>
        <w:ind w:left="7494" w:hanging="181"/>
      </w:pPr>
      <w:rPr>
        <w:rFonts w:hint="default"/>
        <w:lang w:val="ru-RU" w:eastAsia="en-US" w:bidi="ar-SA"/>
      </w:rPr>
    </w:lvl>
  </w:abstractNum>
  <w:abstractNum w:abstractNumId="27">
    <w:nsid w:val="5B9947EB"/>
    <w:multiLevelType w:val="hybridMultilevel"/>
    <w:tmpl w:val="71AC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66481C"/>
    <w:multiLevelType w:val="hybridMultilevel"/>
    <w:tmpl w:val="2FAE8BA6"/>
    <w:lvl w:ilvl="0" w:tplc="0A967C7E">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6E063D02">
      <w:numFmt w:val="bullet"/>
      <w:lvlText w:val="•"/>
      <w:lvlJc w:val="left"/>
      <w:pPr>
        <w:ind w:left="1705" w:hanging="305"/>
      </w:pPr>
      <w:rPr>
        <w:rFonts w:hint="default"/>
        <w:lang w:val="ru-RU" w:eastAsia="en-US" w:bidi="ar-SA"/>
      </w:rPr>
    </w:lvl>
    <w:lvl w:ilvl="2" w:tplc="D0A84E7E">
      <w:numFmt w:val="bullet"/>
      <w:lvlText w:val="•"/>
      <w:lvlJc w:val="left"/>
      <w:pPr>
        <w:ind w:left="2590" w:hanging="305"/>
      </w:pPr>
      <w:rPr>
        <w:rFonts w:hint="default"/>
        <w:lang w:val="ru-RU" w:eastAsia="en-US" w:bidi="ar-SA"/>
      </w:rPr>
    </w:lvl>
    <w:lvl w:ilvl="3" w:tplc="CB227512">
      <w:numFmt w:val="bullet"/>
      <w:lvlText w:val="•"/>
      <w:lvlJc w:val="left"/>
      <w:pPr>
        <w:ind w:left="3475" w:hanging="305"/>
      </w:pPr>
      <w:rPr>
        <w:rFonts w:hint="default"/>
        <w:lang w:val="ru-RU" w:eastAsia="en-US" w:bidi="ar-SA"/>
      </w:rPr>
    </w:lvl>
    <w:lvl w:ilvl="4" w:tplc="A8FE8310">
      <w:numFmt w:val="bullet"/>
      <w:lvlText w:val="•"/>
      <w:lvlJc w:val="left"/>
      <w:pPr>
        <w:ind w:left="4360" w:hanging="305"/>
      </w:pPr>
      <w:rPr>
        <w:rFonts w:hint="default"/>
        <w:lang w:val="ru-RU" w:eastAsia="en-US" w:bidi="ar-SA"/>
      </w:rPr>
    </w:lvl>
    <w:lvl w:ilvl="5" w:tplc="72B4F4D0">
      <w:numFmt w:val="bullet"/>
      <w:lvlText w:val="•"/>
      <w:lvlJc w:val="left"/>
      <w:pPr>
        <w:ind w:left="5245" w:hanging="305"/>
      </w:pPr>
      <w:rPr>
        <w:rFonts w:hint="default"/>
        <w:lang w:val="ru-RU" w:eastAsia="en-US" w:bidi="ar-SA"/>
      </w:rPr>
    </w:lvl>
    <w:lvl w:ilvl="6" w:tplc="56BCC720">
      <w:numFmt w:val="bullet"/>
      <w:lvlText w:val="•"/>
      <w:lvlJc w:val="left"/>
      <w:pPr>
        <w:ind w:left="6130" w:hanging="305"/>
      </w:pPr>
      <w:rPr>
        <w:rFonts w:hint="default"/>
        <w:lang w:val="ru-RU" w:eastAsia="en-US" w:bidi="ar-SA"/>
      </w:rPr>
    </w:lvl>
    <w:lvl w:ilvl="7" w:tplc="A03A7860">
      <w:numFmt w:val="bullet"/>
      <w:lvlText w:val="•"/>
      <w:lvlJc w:val="left"/>
      <w:pPr>
        <w:ind w:left="7015" w:hanging="305"/>
      </w:pPr>
      <w:rPr>
        <w:rFonts w:hint="default"/>
        <w:lang w:val="ru-RU" w:eastAsia="en-US" w:bidi="ar-SA"/>
      </w:rPr>
    </w:lvl>
    <w:lvl w:ilvl="8" w:tplc="6AC45BA2">
      <w:numFmt w:val="bullet"/>
      <w:lvlText w:val="•"/>
      <w:lvlJc w:val="left"/>
      <w:pPr>
        <w:ind w:left="7900" w:hanging="305"/>
      </w:pPr>
      <w:rPr>
        <w:rFonts w:hint="default"/>
        <w:lang w:val="ru-RU" w:eastAsia="en-US" w:bidi="ar-SA"/>
      </w:rPr>
    </w:lvl>
  </w:abstractNum>
  <w:abstractNum w:abstractNumId="29">
    <w:nsid w:val="6341126D"/>
    <w:multiLevelType w:val="hybridMultilevel"/>
    <w:tmpl w:val="3A48518C"/>
    <w:lvl w:ilvl="0" w:tplc="ECA03D2C">
      <w:numFmt w:val="bullet"/>
      <w:lvlText w:val="–"/>
      <w:lvlJc w:val="left"/>
      <w:pPr>
        <w:ind w:left="820" w:hanging="560"/>
      </w:pPr>
      <w:rPr>
        <w:rFonts w:ascii="Times New Roman" w:eastAsia="Times New Roman" w:hAnsi="Times New Roman" w:cs="Times New Roman" w:hint="default"/>
        <w:w w:val="100"/>
        <w:sz w:val="24"/>
        <w:szCs w:val="24"/>
        <w:lang w:val="ru-RU" w:eastAsia="en-US" w:bidi="ar-SA"/>
      </w:rPr>
    </w:lvl>
    <w:lvl w:ilvl="1" w:tplc="39D615B4">
      <w:numFmt w:val="bullet"/>
      <w:lvlText w:val="•"/>
      <w:lvlJc w:val="left"/>
      <w:pPr>
        <w:ind w:left="1705" w:hanging="560"/>
      </w:pPr>
      <w:rPr>
        <w:rFonts w:hint="default"/>
        <w:lang w:val="ru-RU" w:eastAsia="en-US" w:bidi="ar-SA"/>
      </w:rPr>
    </w:lvl>
    <w:lvl w:ilvl="2" w:tplc="15826ABC">
      <w:numFmt w:val="bullet"/>
      <w:lvlText w:val="•"/>
      <w:lvlJc w:val="left"/>
      <w:pPr>
        <w:ind w:left="2590" w:hanging="560"/>
      </w:pPr>
      <w:rPr>
        <w:rFonts w:hint="default"/>
        <w:lang w:val="ru-RU" w:eastAsia="en-US" w:bidi="ar-SA"/>
      </w:rPr>
    </w:lvl>
    <w:lvl w:ilvl="3" w:tplc="3A681AC4">
      <w:numFmt w:val="bullet"/>
      <w:lvlText w:val="•"/>
      <w:lvlJc w:val="left"/>
      <w:pPr>
        <w:ind w:left="3475" w:hanging="560"/>
      </w:pPr>
      <w:rPr>
        <w:rFonts w:hint="default"/>
        <w:lang w:val="ru-RU" w:eastAsia="en-US" w:bidi="ar-SA"/>
      </w:rPr>
    </w:lvl>
    <w:lvl w:ilvl="4" w:tplc="54D86A0A">
      <w:numFmt w:val="bullet"/>
      <w:lvlText w:val="•"/>
      <w:lvlJc w:val="left"/>
      <w:pPr>
        <w:ind w:left="4360" w:hanging="560"/>
      </w:pPr>
      <w:rPr>
        <w:rFonts w:hint="default"/>
        <w:lang w:val="ru-RU" w:eastAsia="en-US" w:bidi="ar-SA"/>
      </w:rPr>
    </w:lvl>
    <w:lvl w:ilvl="5" w:tplc="99AAACDA">
      <w:numFmt w:val="bullet"/>
      <w:lvlText w:val="•"/>
      <w:lvlJc w:val="left"/>
      <w:pPr>
        <w:ind w:left="5245" w:hanging="560"/>
      </w:pPr>
      <w:rPr>
        <w:rFonts w:hint="default"/>
        <w:lang w:val="ru-RU" w:eastAsia="en-US" w:bidi="ar-SA"/>
      </w:rPr>
    </w:lvl>
    <w:lvl w:ilvl="6" w:tplc="DD92C9E4">
      <w:numFmt w:val="bullet"/>
      <w:lvlText w:val="•"/>
      <w:lvlJc w:val="left"/>
      <w:pPr>
        <w:ind w:left="6130" w:hanging="560"/>
      </w:pPr>
      <w:rPr>
        <w:rFonts w:hint="default"/>
        <w:lang w:val="ru-RU" w:eastAsia="en-US" w:bidi="ar-SA"/>
      </w:rPr>
    </w:lvl>
    <w:lvl w:ilvl="7" w:tplc="E1F413A6">
      <w:numFmt w:val="bullet"/>
      <w:lvlText w:val="•"/>
      <w:lvlJc w:val="left"/>
      <w:pPr>
        <w:ind w:left="7015" w:hanging="560"/>
      </w:pPr>
      <w:rPr>
        <w:rFonts w:hint="default"/>
        <w:lang w:val="ru-RU" w:eastAsia="en-US" w:bidi="ar-SA"/>
      </w:rPr>
    </w:lvl>
    <w:lvl w:ilvl="8" w:tplc="0CC05C6A">
      <w:numFmt w:val="bullet"/>
      <w:lvlText w:val="•"/>
      <w:lvlJc w:val="left"/>
      <w:pPr>
        <w:ind w:left="7900" w:hanging="560"/>
      </w:pPr>
      <w:rPr>
        <w:rFonts w:hint="default"/>
        <w:lang w:val="ru-RU" w:eastAsia="en-US" w:bidi="ar-SA"/>
      </w:rPr>
    </w:lvl>
  </w:abstractNum>
  <w:abstractNum w:abstractNumId="30">
    <w:nsid w:val="6B8E038E"/>
    <w:multiLevelType w:val="hybridMultilevel"/>
    <w:tmpl w:val="2E8C3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6333E6"/>
    <w:multiLevelType w:val="hybridMultilevel"/>
    <w:tmpl w:val="74D2F9EC"/>
    <w:lvl w:ilvl="0" w:tplc="940E8B9A">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35D0D48C">
      <w:numFmt w:val="bullet"/>
      <w:lvlText w:val="•"/>
      <w:lvlJc w:val="left"/>
      <w:pPr>
        <w:ind w:left="1142" w:hanging="348"/>
      </w:pPr>
      <w:rPr>
        <w:rFonts w:hint="default"/>
        <w:lang w:val="ru-RU" w:eastAsia="en-US" w:bidi="ar-SA"/>
      </w:rPr>
    </w:lvl>
    <w:lvl w:ilvl="2" w:tplc="863079B0">
      <w:numFmt w:val="bullet"/>
      <w:lvlText w:val="•"/>
      <w:lvlJc w:val="left"/>
      <w:pPr>
        <w:ind w:left="1465" w:hanging="348"/>
      </w:pPr>
      <w:rPr>
        <w:rFonts w:hint="default"/>
        <w:lang w:val="ru-RU" w:eastAsia="en-US" w:bidi="ar-SA"/>
      </w:rPr>
    </w:lvl>
    <w:lvl w:ilvl="3" w:tplc="C94C0C4A">
      <w:numFmt w:val="bullet"/>
      <w:lvlText w:val="•"/>
      <w:lvlJc w:val="left"/>
      <w:pPr>
        <w:ind w:left="1788" w:hanging="348"/>
      </w:pPr>
      <w:rPr>
        <w:rFonts w:hint="default"/>
        <w:lang w:val="ru-RU" w:eastAsia="en-US" w:bidi="ar-SA"/>
      </w:rPr>
    </w:lvl>
    <w:lvl w:ilvl="4" w:tplc="AE0EE05A">
      <w:numFmt w:val="bullet"/>
      <w:lvlText w:val="•"/>
      <w:lvlJc w:val="left"/>
      <w:pPr>
        <w:ind w:left="2111" w:hanging="348"/>
      </w:pPr>
      <w:rPr>
        <w:rFonts w:hint="default"/>
        <w:lang w:val="ru-RU" w:eastAsia="en-US" w:bidi="ar-SA"/>
      </w:rPr>
    </w:lvl>
    <w:lvl w:ilvl="5" w:tplc="871A5520">
      <w:numFmt w:val="bullet"/>
      <w:lvlText w:val="•"/>
      <w:lvlJc w:val="left"/>
      <w:pPr>
        <w:ind w:left="2434" w:hanging="348"/>
      </w:pPr>
      <w:rPr>
        <w:rFonts w:hint="default"/>
        <w:lang w:val="ru-RU" w:eastAsia="en-US" w:bidi="ar-SA"/>
      </w:rPr>
    </w:lvl>
    <w:lvl w:ilvl="6" w:tplc="0CC06D98">
      <w:numFmt w:val="bullet"/>
      <w:lvlText w:val="•"/>
      <w:lvlJc w:val="left"/>
      <w:pPr>
        <w:ind w:left="2757" w:hanging="348"/>
      </w:pPr>
      <w:rPr>
        <w:rFonts w:hint="default"/>
        <w:lang w:val="ru-RU" w:eastAsia="en-US" w:bidi="ar-SA"/>
      </w:rPr>
    </w:lvl>
    <w:lvl w:ilvl="7" w:tplc="C5E09988">
      <w:numFmt w:val="bullet"/>
      <w:lvlText w:val="•"/>
      <w:lvlJc w:val="left"/>
      <w:pPr>
        <w:ind w:left="3080" w:hanging="348"/>
      </w:pPr>
      <w:rPr>
        <w:rFonts w:hint="default"/>
        <w:lang w:val="ru-RU" w:eastAsia="en-US" w:bidi="ar-SA"/>
      </w:rPr>
    </w:lvl>
    <w:lvl w:ilvl="8" w:tplc="97344388">
      <w:numFmt w:val="bullet"/>
      <w:lvlText w:val="•"/>
      <w:lvlJc w:val="left"/>
      <w:pPr>
        <w:ind w:left="3403" w:hanging="348"/>
      </w:pPr>
      <w:rPr>
        <w:rFonts w:hint="default"/>
        <w:lang w:val="ru-RU" w:eastAsia="en-US" w:bidi="ar-SA"/>
      </w:rPr>
    </w:lvl>
  </w:abstractNum>
  <w:abstractNum w:abstractNumId="32">
    <w:nsid w:val="714A6D73"/>
    <w:multiLevelType w:val="hybridMultilevel"/>
    <w:tmpl w:val="6B6A4976"/>
    <w:lvl w:ilvl="0" w:tplc="9F062596">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2ECCAB02">
      <w:numFmt w:val="bullet"/>
      <w:lvlText w:val="•"/>
      <w:lvlJc w:val="left"/>
      <w:pPr>
        <w:ind w:left="1705" w:hanging="305"/>
      </w:pPr>
      <w:rPr>
        <w:rFonts w:hint="default"/>
        <w:lang w:val="ru-RU" w:eastAsia="en-US" w:bidi="ar-SA"/>
      </w:rPr>
    </w:lvl>
    <w:lvl w:ilvl="2" w:tplc="DF0A35AE">
      <w:numFmt w:val="bullet"/>
      <w:lvlText w:val="•"/>
      <w:lvlJc w:val="left"/>
      <w:pPr>
        <w:ind w:left="2590" w:hanging="305"/>
      </w:pPr>
      <w:rPr>
        <w:rFonts w:hint="default"/>
        <w:lang w:val="ru-RU" w:eastAsia="en-US" w:bidi="ar-SA"/>
      </w:rPr>
    </w:lvl>
    <w:lvl w:ilvl="3" w:tplc="B0F6488E">
      <w:numFmt w:val="bullet"/>
      <w:lvlText w:val="•"/>
      <w:lvlJc w:val="left"/>
      <w:pPr>
        <w:ind w:left="3475" w:hanging="305"/>
      </w:pPr>
      <w:rPr>
        <w:rFonts w:hint="default"/>
        <w:lang w:val="ru-RU" w:eastAsia="en-US" w:bidi="ar-SA"/>
      </w:rPr>
    </w:lvl>
    <w:lvl w:ilvl="4" w:tplc="F6FCEBE2">
      <w:numFmt w:val="bullet"/>
      <w:lvlText w:val="•"/>
      <w:lvlJc w:val="left"/>
      <w:pPr>
        <w:ind w:left="4360" w:hanging="305"/>
      </w:pPr>
      <w:rPr>
        <w:rFonts w:hint="default"/>
        <w:lang w:val="ru-RU" w:eastAsia="en-US" w:bidi="ar-SA"/>
      </w:rPr>
    </w:lvl>
    <w:lvl w:ilvl="5" w:tplc="FEE40B74">
      <w:numFmt w:val="bullet"/>
      <w:lvlText w:val="•"/>
      <w:lvlJc w:val="left"/>
      <w:pPr>
        <w:ind w:left="5245" w:hanging="305"/>
      </w:pPr>
      <w:rPr>
        <w:rFonts w:hint="default"/>
        <w:lang w:val="ru-RU" w:eastAsia="en-US" w:bidi="ar-SA"/>
      </w:rPr>
    </w:lvl>
    <w:lvl w:ilvl="6" w:tplc="C1DC864C">
      <w:numFmt w:val="bullet"/>
      <w:lvlText w:val="•"/>
      <w:lvlJc w:val="left"/>
      <w:pPr>
        <w:ind w:left="6130" w:hanging="305"/>
      </w:pPr>
      <w:rPr>
        <w:rFonts w:hint="default"/>
        <w:lang w:val="ru-RU" w:eastAsia="en-US" w:bidi="ar-SA"/>
      </w:rPr>
    </w:lvl>
    <w:lvl w:ilvl="7" w:tplc="9280DC38">
      <w:numFmt w:val="bullet"/>
      <w:lvlText w:val="•"/>
      <w:lvlJc w:val="left"/>
      <w:pPr>
        <w:ind w:left="7015" w:hanging="305"/>
      </w:pPr>
      <w:rPr>
        <w:rFonts w:hint="default"/>
        <w:lang w:val="ru-RU" w:eastAsia="en-US" w:bidi="ar-SA"/>
      </w:rPr>
    </w:lvl>
    <w:lvl w:ilvl="8" w:tplc="CED8B110">
      <w:numFmt w:val="bullet"/>
      <w:lvlText w:val="•"/>
      <w:lvlJc w:val="left"/>
      <w:pPr>
        <w:ind w:left="7900" w:hanging="305"/>
      </w:pPr>
      <w:rPr>
        <w:rFonts w:hint="default"/>
        <w:lang w:val="ru-RU" w:eastAsia="en-US" w:bidi="ar-SA"/>
      </w:rPr>
    </w:lvl>
  </w:abstractNum>
  <w:abstractNum w:abstractNumId="33">
    <w:nsid w:val="71B91910"/>
    <w:multiLevelType w:val="hybridMultilevel"/>
    <w:tmpl w:val="66AC4B48"/>
    <w:lvl w:ilvl="0" w:tplc="675CD380">
      <w:start w:val="1"/>
      <w:numFmt w:val="decimal"/>
      <w:lvlText w:val="%1."/>
      <w:lvlJc w:val="left"/>
      <w:pPr>
        <w:ind w:left="942" w:hanging="348"/>
      </w:pPr>
      <w:rPr>
        <w:rFonts w:ascii="Times New Roman" w:eastAsia="Times New Roman" w:hAnsi="Times New Roman" w:cs="Times New Roman" w:hint="default"/>
        <w:w w:val="100"/>
        <w:sz w:val="24"/>
        <w:szCs w:val="24"/>
        <w:lang w:val="ru-RU" w:eastAsia="en-US" w:bidi="ar-SA"/>
      </w:rPr>
    </w:lvl>
    <w:lvl w:ilvl="1" w:tplc="7C2AEDC0">
      <w:numFmt w:val="bullet"/>
      <w:lvlText w:val="•"/>
      <w:lvlJc w:val="left"/>
      <w:pPr>
        <w:ind w:left="1826" w:hanging="348"/>
      </w:pPr>
      <w:rPr>
        <w:rFonts w:hint="default"/>
        <w:lang w:val="ru-RU" w:eastAsia="en-US" w:bidi="ar-SA"/>
      </w:rPr>
    </w:lvl>
    <w:lvl w:ilvl="2" w:tplc="9F3C5A36">
      <w:numFmt w:val="bullet"/>
      <w:lvlText w:val="•"/>
      <w:lvlJc w:val="left"/>
      <w:pPr>
        <w:ind w:left="2713" w:hanging="348"/>
      </w:pPr>
      <w:rPr>
        <w:rFonts w:hint="default"/>
        <w:lang w:val="ru-RU" w:eastAsia="en-US" w:bidi="ar-SA"/>
      </w:rPr>
    </w:lvl>
    <w:lvl w:ilvl="3" w:tplc="521C64AC">
      <w:numFmt w:val="bullet"/>
      <w:lvlText w:val="•"/>
      <w:lvlJc w:val="left"/>
      <w:pPr>
        <w:ind w:left="3599" w:hanging="348"/>
      </w:pPr>
      <w:rPr>
        <w:rFonts w:hint="default"/>
        <w:lang w:val="ru-RU" w:eastAsia="en-US" w:bidi="ar-SA"/>
      </w:rPr>
    </w:lvl>
    <w:lvl w:ilvl="4" w:tplc="77847998">
      <w:numFmt w:val="bullet"/>
      <w:lvlText w:val="•"/>
      <w:lvlJc w:val="left"/>
      <w:pPr>
        <w:ind w:left="4486" w:hanging="348"/>
      </w:pPr>
      <w:rPr>
        <w:rFonts w:hint="default"/>
        <w:lang w:val="ru-RU" w:eastAsia="en-US" w:bidi="ar-SA"/>
      </w:rPr>
    </w:lvl>
    <w:lvl w:ilvl="5" w:tplc="244A7758">
      <w:numFmt w:val="bullet"/>
      <w:lvlText w:val="•"/>
      <w:lvlJc w:val="left"/>
      <w:pPr>
        <w:ind w:left="5373" w:hanging="348"/>
      </w:pPr>
      <w:rPr>
        <w:rFonts w:hint="default"/>
        <w:lang w:val="ru-RU" w:eastAsia="en-US" w:bidi="ar-SA"/>
      </w:rPr>
    </w:lvl>
    <w:lvl w:ilvl="6" w:tplc="C8DE6940">
      <w:numFmt w:val="bullet"/>
      <w:lvlText w:val="•"/>
      <w:lvlJc w:val="left"/>
      <w:pPr>
        <w:ind w:left="6259" w:hanging="348"/>
      </w:pPr>
      <w:rPr>
        <w:rFonts w:hint="default"/>
        <w:lang w:val="ru-RU" w:eastAsia="en-US" w:bidi="ar-SA"/>
      </w:rPr>
    </w:lvl>
    <w:lvl w:ilvl="7" w:tplc="137A7784">
      <w:numFmt w:val="bullet"/>
      <w:lvlText w:val="•"/>
      <w:lvlJc w:val="left"/>
      <w:pPr>
        <w:ind w:left="7146" w:hanging="348"/>
      </w:pPr>
      <w:rPr>
        <w:rFonts w:hint="default"/>
        <w:lang w:val="ru-RU" w:eastAsia="en-US" w:bidi="ar-SA"/>
      </w:rPr>
    </w:lvl>
    <w:lvl w:ilvl="8" w:tplc="A16E975E">
      <w:numFmt w:val="bullet"/>
      <w:lvlText w:val="•"/>
      <w:lvlJc w:val="left"/>
      <w:pPr>
        <w:ind w:left="8033" w:hanging="348"/>
      </w:pPr>
      <w:rPr>
        <w:rFonts w:hint="default"/>
        <w:lang w:val="ru-RU" w:eastAsia="en-US" w:bidi="ar-SA"/>
      </w:rPr>
    </w:lvl>
  </w:abstractNum>
  <w:abstractNum w:abstractNumId="34">
    <w:nsid w:val="73B36685"/>
    <w:multiLevelType w:val="hybridMultilevel"/>
    <w:tmpl w:val="8D06B0EC"/>
    <w:lvl w:ilvl="0" w:tplc="D19CD554">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B37876F6">
      <w:numFmt w:val="bullet"/>
      <w:lvlText w:val="•"/>
      <w:lvlJc w:val="left"/>
      <w:pPr>
        <w:ind w:left="1705" w:hanging="305"/>
      </w:pPr>
      <w:rPr>
        <w:rFonts w:hint="default"/>
        <w:lang w:val="ru-RU" w:eastAsia="en-US" w:bidi="ar-SA"/>
      </w:rPr>
    </w:lvl>
    <w:lvl w:ilvl="2" w:tplc="29CE3660">
      <w:numFmt w:val="bullet"/>
      <w:lvlText w:val="•"/>
      <w:lvlJc w:val="left"/>
      <w:pPr>
        <w:ind w:left="2590" w:hanging="305"/>
      </w:pPr>
      <w:rPr>
        <w:rFonts w:hint="default"/>
        <w:lang w:val="ru-RU" w:eastAsia="en-US" w:bidi="ar-SA"/>
      </w:rPr>
    </w:lvl>
    <w:lvl w:ilvl="3" w:tplc="78420FA2">
      <w:numFmt w:val="bullet"/>
      <w:lvlText w:val="•"/>
      <w:lvlJc w:val="left"/>
      <w:pPr>
        <w:ind w:left="3475" w:hanging="305"/>
      </w:pPr>
      <w:rPr>
        <w:rFonts w:hint="default"/>
        <w:lang w:val="ru-RU" w:eastAsia="en-US" w:bidi="ar-SA"/>
      </w:rPr>
    </w:lvl>
    <w:lvl w:ilvl="4" w:tplc="1D524FBA">
      <w:numFmt w:val="bullet"/>
      <w:lvlText w:val="•"/>
      <w:lvlJc w:val="left"/>
      <w:pPr>
        <w:ind w:left="4360" w:hanging="305"/>
      </w:pPr>
      <w:rPr>
        <w:rFonts w:hint="default"/>
        <w:lang w:val="ru-RU" w:eastAsia="en-US" w:bidi="ar-SA"/>
      </w:rPr>
    </w:lvl>
    <w:lvl w:ilvl="5" w:tplc="E878D3AC">
      <w:numFmt w:val="bullet"/>
      <w:lvlText w:val="•"/>
      <w:lvlJc w:val="left"/>
      <w:pPr>
        <w:ind w:left="5245" w:hanging="305"/>
      </w:pPr>
      <w:rPr>
        <w:rFonts w:hint="default"/>
        <w:lang w:val="ru-RU" w:eastAsia="en-US" w:bidi="ar-SA"/>
      </w:rPr>
    </w:lvl>
    <w:lvl w:ilvl="6" w:tplc="2CBCA0C4">
      <w:numFmt w:val="bullet"/>
      <w:lvlText w:val="•"/>
      <w:lvlJc w:val="left"/>
      <w:pPr>
        <w:ind w:left="6130" w:hanging="305"/>
      </w:pPr>
      <w:rPr>
        <w:rFonts w:hint="default"/>
        <w:lang w:val="ru-RU" w:eastAsia="en-US" w:bidi="ar-SA"/>
      </w:rPr>
    </w:lvl>
    <w:lvl w:ilvl="7" w:tplc="F0881A00">
      <w:numFmt w:val="bullet"/>
      <w:lvlText w:val="•"/>
      <w:lvlJc w:val="left"/>
      <w:pPr>
        <w:ind w:left="7015" w:hanging="305"/>
      </w:pPr>
      <w:rPr>
        <w:rFonts w:hint="default"/>
        <w:lang w:val="ru-RU" w:eastAsia="en-US" w:bidi="ar-SA"/>
      </w:rPr>
    </w:lvl>
    <w:lvl w:ilvl="8" w:tplc="BA40C2B2">
      <w:numFmt w:val="bullet"/>
      <w:lvlText w:val="•"/>
      <w:lvlJc w:val="left"/>
      <w:pPr>
        <w:ind w:left="7900" w:hanging="305"/>
      </w:pPr>
      <w:rPr>
        <w:rFonts w:hint="default"/>
        <w:lang w:val="ru-RU" w:eastAsia="en-US" w:bidi="ar-SA"/>
      </w:rPr>
    </w:lvl>
  </w:abstractNum>
  <w:abstractNum w:abstractNumId="35">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6">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2"/>
  </w:num>
  <w:num w:numId="5">
    <w:abstractNumId w:val="0"/>
  </w:num>
  <w:num w:numId="6">
    <w:abstractNumId w:val="20"/>
  </w:num>
  <w:num w:numId="7">
    <w:abstractNumId w:val="9"/>
  </w:num>
  <w:num w:numId="8">
    <w:abstractNumId w:val="16"/>
  </w:num>
  <w:num w:numId="9">
    <w:abstractNumId w:val="36"/>
  </w:num>
  <w:num w:numId="10">
    <w:abstractNumId w:val="35"/>
  </w:num>
  <w:num w:numId="11">
    <w:abstractNumId w:val="4"/>
  </w:num>
  <w:num w:numId="12">
    <w:abstractNumId w:val="11"/>
  </w:num>
  <w:num w:numId="13">
    <w:abstractNumId w:val="14"/>
  </w:num>
  <w:num w:numId="14">
    <w:abstractNumId w:val="18"/>
  </w:num>
  <w:num w:numId="15">
    <w:abstractNumId w:val="5"/>
  </w:num>
  <w:num w:numId="16">
    <w:abstractNumId w:val="19"/>
  </w:num>
  <w:num w:numId="17">
    <w:abstractNumId w:val="30"/>
  </w:num>
  <w:num w:numId="18">
    <w:abstractNumId w:val="27"/>
  </w:num>
  <w:num w:numId="19">
    <w:abstractNumId w:val="6"/>
  </w:num>
  <w:num w:numId="20">
    <w:abstractNumId w:val="17"/>
  </w:num>
  <w:num w:numId="21">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2"/>
  </w:num>
  <w:num w:numId="24">
    <w:abstractNumId w:val="23"/>
  </w:num>
  <w:num w:numId="25">
    <w:abstractNumId w:val="28"/>
  </w:num>
  <w:num w:numId="26">
    <w:abstractNumId w:val="21"/>
  </w:num>
  <w:num w:numId="27">
    <w:abstractNumId w:val="2"/>
  </w:num>
  <w:num w:numId="28">
    <w:abstractNumId w:val="24"/>
  </w:num>
  <w:num w:numId="29">
    <w:abstractNumId w:val="8"/>
  </w:num>
  <w:num w:numId="30">
    <w:abstractNumId w:val="31"/>
  </w:num>
  <w:num w:numId="31">
    <w:abstractNumId w:val="29"/>
  </w:num>
  <w:num w:numId="32">
    <w:abstractNumId w:val="34"/>
  </w:num>
  <w:num w:numId="33">
    <w:abstractNumId w:val="13"/>
  </w:num>
  <w:num w:numId="34">
    <w:abstractNumId w:val="22"/>
  </w:num>
  <w:num w:numId="35">
    <w:abstractNumId w:val="7"/>
  </w:num>
  <w:num w:numId="36">
    <w:abstractNumId w:val="33"/>
  </w:num>
  <w:num w:numId="37">
    <w:abstractNumId w:val="15"/>
  </w:num>
  <w:num w:numId="38">
    <w:abstractNumId w:val="26"/>
  </w:num>
  <w:num w:numId="3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rsids>
    <w:rsidRoot w:val="008B5A33"/>
    <w:rsid w:val="00031A3F"/>
    <w:rsid w:val="00032B13"/>
    <w:rsid w:val="00044D03"/>
    <w:rsid w:val="00050024"/>
    <w:rsid w:val="00056C20"/>
    <w:rsid w:val="000751BC"/>
    <w:rsid w:val="00075E74"/>
    <w:rsid w:val="00076428"/>
    <w:rsid w:val="00076FAC"/>
    <w:rsid w:val="00084ABA"/>
    <w:rsid w:val="00087C97"/>
    <w:rsid w:val="000A1E34"/>
    <w:rsid w:val="000A613A"/>
    <w:rsid w:val="000A6D9B"/>
    <w:rsid w:val="000B102C"/>
    <w:rsid w:val="000B16DD"/>
    <w:rsid w:val="000C0056"/>
    <w:rsid w:val="000C4F6E"/>
    <w:rsid w:val="000C50BD"/>
    <w:rsid w:val="000D2EE6"/>
    <w:rsid w:val="001032D5"/>
    <w:rsid w:val="0010482F"/>
    <w:rsid w:val="00106A4C"/>
    <w:rsid w:val="001109DD"/>
    <w:rsid w:val="00111139"/>
    <w:rsid w:val="0011283E"/>
    <w:rsid w:val="00116EFA"/>
    <w:rsid w:val="001210E3"/>
    <w:rsid w:val="0012688C"/>
    <w:rsid w:val="001356D1"/>
    <w:rsid w:val="00135CE6"/>
    <w:rsid w:val="00136050"/>
    <w:rsid w:val="001426BD"/>
    <w:rsid w:val="001539D3"/>
    <w:rsid w:val="001678D3"/>
    <w:rsid w:val="00181AE4"/>
    <w:rsid w:val="001936E3"/>
    <w:rsid w:val="00193954"/>
    <w:rsid w:val="001A6E7F"/>
    <w:rsid w:val="001B2117"/>
    <w:rsid w:val="001C4D17"/>
    <w:rsid w:val="001D0966"/>
    <w:rsid w:val="001F3647"/>
    <w:rsid w:val="002104D1"/>
    <w:rsid w:val="0021551D"/>
    <w:rsid w:val="0022213E"/>
    <w:rsid w:val="00223AE1"/>
    <w:rsid w:val="002265B6"/>
    <w:rsid w:val="0023438D"/>
    <w:rsid w:val="002426F2"/>
    <w:rsid w:val="00250CB9"/>
    <w:rsid w:val="002549DC"/>
    <w:rsid w:val="00256AD1"/>
    <w:rsid w:val="00264B8B"/>
    <w:rsid w:val="00266503"/>
    <w:rsid w:val="002719AB"/>
    <w:rsid w:val="00271BC9"/>
    <w:rsid w:val="00282C34"/>
    <w:rsid w:val="00283041"/>
    <w:rsid w:val="002843D3"/>
    <w:rsid w:val="002847C1"/>
    <w:rsid w:val="0029763D"/>
    <w:rsid w:val="002A61D8"/>
    <w:rsid w:val="002B0F92"/>
    <w:rsid w:val="002B2541"/>
    <w:rsid w:val="002B34AF"/>
    <w:rsid w:val="002B43B5"/>
    <w:rsid w:val="002B73A6"/>
    <w:rsid w:val="002C5417"/>
    <w:rsid w:val="002C6BEE"/>
    <w:rsid w:val="002D5E9F"/>
    <w:rsid w:val="002E21F1"/>
    <w:rsid w:val="002E50E6"/>
    <w:rsid w:val="002F3274"/>
    <w:rsid w:val="00306BB1"/>
    <w:rsid w:val="00313D3B"/>
    <w:rsid w:val="003141AF"/>
    <w:rsid w:val="00344AD7"/>
    <w:rsid w:val="00365865"/>
    <w:rsid w:val="00367871"/>
    <w:rsid w:val="003850F7"/>
    <w:rsid w:val="00390A7A"/>
    <w:rsid w:val="00391CD7"/>
    <w:rsid w:val="003A1964"/>
    <w:rsid w:val="003A441D"/>
    <w:rsid w:val="003B0C25"/>
    <w:rsid w:val="003B1B7D"/>
    <w:rsid w:val="003B4762"/>
    <w:rsid w:val="003B54E7"/>
    <w:rsid w:val="003C0C37"/>
    <w:rsid w:val="003C6669"/>
    <w:rsid w:val="003D73B5"/>
    <w:rsid w:val="003F25CA"/>
    <w:rsid w:val="004016FE"/>
    <w:rsid w:val="00402339"/>
    <w:rsid w:val="00411A5F"/>
    <w:rsid w:val="0041371E"/>
    <w:rsid w:val="00414D70"/>
    <w:rsid w:val="00422712"/>
    <w:rsid w:val="00427BDA"/>
    <w:rsid w:val="00437358"/>
    <w:rsid w:val="0044299F"/>
    <w:rsid w:val="004449FD"/>
    <w:rsid w:val="0044669A"/>
    <w:rsid w:val="00455985"/>
    <w:rsid w:val="004616EB"/>
    <w:rsid w:val="00482F24"/>
    <w:rsid w:val="0049372D"/>
    <w:rsid w:val="004947D6"/>
    <w:rsid w:val="0049584B"/>
    <w:rsid w:val="004A0BF4"/>
    <w:rsid w:val="004A31CE"/>
    <w:rsid w:val="004B1EF1"/>
    <w:rsid w:val="004B3B52"/>
    <w:rsid w:val="004C5C04"/>
    <w:rsid w:val="004D1DEF"/>
    <w:rsid w:val="004D472D"/>
    <w:rsid w:val="004E4AFF"/>
    <w:rsid w:val="004F396F"/>
    <w:rsid w:val="00501405"/>
    <w:rsid w:val="00514818"/>
    <w:rsid w:val="00516D5E"/>
    <w:rsid w:val="0052072E"/>
    <w:rsid w:val="00524D28"/>
    <w:rsid w:val="00552492"/>
    <w:rsid w:val="005546CA"/>
    <w:rsid w:val="00555CBB"/>
    <w:rsid w:val="00562CC2"/>
    <w:rsid w:val="0056668C"/>
    <w:rsid w:val="00566B66"/>
    <w:rsid w:val="00570BEA"/>
    <w:rsid w:val="00591AA4"/>
    <w:rsid w:val="005A0A43"/>
    <w:rsid w:val="005A12BD"/>
    <w:rsid w:val="005B3D00"/>
    <w:rsid w:val="005B786C"/>
    <w:rsid w:val="005C0C7E"/>
    <w:rsid w:val="005C347D"/>
    <w:rsid w:val="005C43B8"/>
    <w:rsid w:val="005D3BA6"/>
    <w:rsid w:val="005D72F7"/>
    <w:rsid w:val="005E112F"/>
    <w:rsid w:val="005F02E4"/>
    <w:rsid w:val="005F1ABB"/>
    <w:rsid w:val="005F4953"/>
    <w:rsid w:val="005F603E"/>
    <w:rsid w:val="0061010A"/>
    <w:rsid w:val="00612298"/>
    <w:rsid w:val="0061608F"/>
    <w:rsid w:val="00623253"/>
    <w:rsid w:val="00624C03"/>
    <w:rsid w:val="00630851"/>
    <w:rsid w:val="0063114B"/>
    <w:rsid w:val="00653D7B"/>
    <w:rsid w:val="0067604D"/>
    <w:rsid w:val="00683019"/>
    <w:rsid w:val="00687E68"/>
    <w:rsid w:val="00691316"/>
    <w:rsid w:val="00693335"/>
    <w:rsid w:val="006A115E"/>
    <w:rsid w:val="006A137E"/>
    <w:rsid w:val="006A323A"/>
    <w:rsid w:val="006A6305"/>
    <w:rsid w:val="006A733E"/>
    <w:rsid w:val="006B318F"/>
    <w:rsid w:val="006B5787"/>
    <w:rsid w:val="006C159F"/>
    <w:rsid w:val="006D201A"/>
    <w:rsid w:val="006D26F4"/>
    <w:rsid w:val="007038C3"/>
    <w:rsid w:val="00703A90"/>
    <w:rsid w:val="0070637A"/>
    <w:rsid w:val="00712679"/>
    <w:rsid w:val="00716771"/>
    <w:rsid w:val="00740B82"/>
    <w:rsid w:val="0074441A"/>
    <w:rsid w:val="00744ABC"/>
    <w:rsid w:val="0075330C"/>
    <w:rsid w:val="00760B4A"/>
    <w:rsid w:val="007628F2"/>
    <w:rsid w:val="00762EA1"/>
    <w:rsid w:val="007718A8"/>
    <w:rsid w:val="00772579"/>
    <w:rsid w:val="007947A1"/>
    <w:rsid w:val="007A0DDA"/>
    <w:rsid w:val="007B39CF"/>
    <w:rsid w:val="007B4642"/>
    <w:rsid w:val="007B60BC"/>
    <w:rsid w:val="007B6840"/>
    <w:rsid w:val="007C396D"/>
    <w:rsid w:val="007C70D2"/>
    <w:rsid w:val="007D6672"/>
    <w:rsid w:val="007E44E5"/>
    <w:rsid w:val="007F0EF9"/>
    <w:rsid w:val="007F535F"/>
    <w:rsid w:val="0080641C"/>
    <w:rsid w:val="0081054F"/>
    <w:rsid w:val="0081158A"/>
    <w:rsid w:val="008157BD"/>
    <w:rsid w:val="00821410"/>
    <w:rsid w:val="008226A9"/>
    <w:rsid w:val="0083014A"/>
    <w:rsid w:val="00837137"/>
    <w:rsid w:val="00844CA1"/>
    <w:rsid w:val="00871FDF"/>
    <w:rsid w:val="00873BF8"/>
    <w:rsid w:val="008769B8"/>
    <w:rsid w:val="00881618"/>
    <w:rsid w:val="008858CE"/>
    <w:rsid w:val="0088749F"/>
    <w:rsid w:val="00890952"/>
    <w:rsid w:val="00893AF9"/>
    <w:rsid w:val="00896CFC"/>
    <w:rsid w:val="008A0DB9"/>
    <w:rsid w:val="008B4973"/>
    <w:rsid w:val="008B4AAE"/>
    <w:rsid w:val="008B5A33"/>
    <w:rsid w:val="008C2041"/>
    <w:rsid w:val="008D41AF"/>
    <w:rsid w:val="008D789E"/>
    <w:rsid w:val="008E1323"/>
    <w:rsid w:val="008E7946"/>
    <w:rsid w:val="00905936"/>
    <w:rsid w:val="009065F7"/>
    <w:rsid w:val="0091161E"/>
    <w:rsid w:val="009232DA"/>
    <w:rsid w:val="00924E73"/>
    <w:rsid w:val="00947185"/>
    <w:rsid w:val="009609E2"/>
    <w:rsid w:val="009615C0"/>
    <w:rsid w:val="00967758"/>
    <w:rsid w:val="00967EBC"/>
    <w:rsid w:val="00970C24"/>
    <w:rsid w:val="00977F51"/>
    <w:rsid w:val="00982CDC"/>
    <w:rsid w:val="0098435F"/>
    <w:rsid w:val="00990F2E"/>
    <w:rsid w:val="00995029"/>
    <w:rsid w:val="009A0306"/>
    <w:rsid w:val="009A09A9"/>
    <w:rsid w:val="009A19D8"/>
    <w:rsid w:val="009A5962"/>
    <w:rsid w:val="009B74A6"/>
    <w:rsid w:val="009C1DE5"/>
    <w:rsid w:val="009C47C2"/>
    <w:rsid w:val="009C5D4D"/>
    <w:rsid w:val="009D22BA"/>
    <w:rsid w:val="009E55F5"/>
    <w:rsid w:val="009E62D3"/>
    <w:rsid w:val="009F60CA"/>
    <w:rsid w:val="00A07322"/>
    <w:rsid w:val="00A07C59"/>
    <w:rsid w:val="00A17A03"/>
    <w:rsid w:val="00A2609A"/>
    <w:rsid w:val="00A36AC3"/>
    <w:rsid w:val="00A37251"/>
    <w:rsid w:val="00A4278F"/>
    <w:rsid w:val="00A44728"/>
    <w:rsid w:val="00A51B57"/>
    <w:rsid w:val="00A52402"/>
    <w:rsid w:val="00A65336"/>
    <w:rsid w:val="00A65DF3"/>
    <w:rsid w:val="00A65EDA"/>
    <w:rsid w:val="00A75023"/>
    <w:rsid w:val="00A76A6E"/>
    <w:rsid w:val="00A76A8C"/>
    <w:rsid w:val="00AA1590"/>
    <w:rsid w:val="00AA68BD"/>
    <w:rsid w:val="00AB66C7"/>
    <w:rsid w:val="00AE0B78"/>
    <w:rsid w:val="00AF1C1B"/>
    <w:rsid w:val="00AF6516"/>
    <w:rsid w:val="00B02226"/>
    <w:rsid w:val="00B0609E"/>
    <w:rsid w:val="00B16558"/>
    <w:rsid w:val="00B17F6F"/>
    <w:rsid w:val="00B249B9"/>
    <w:rsid w:val="00B4265A"/>
    <w:rsid w:val="00B508F8"/>
    <w:rsid w:val="00B51912"/>
    <w:rsid w:val="00B644D2"/>
    <w:rsid w:val="00B66F73"/>
    <w:rsid w:val="00B80AA0"/>
    <w:rsid w:val="00B914FF"/>
    <w:rsid w:val="00B974FF"/>
    <w:rsid w:val="00BA0D43"/>
    <w:rsid w:val="00BA4E5B"/>
    <w:rsid w:val="00BB073D"/>
    <w:rsid w:val="00BB17A4"/>
    <w:rsid w:val="00BC010F"/>
    <w:rsid w:val="00BC13B0"/>
    <w:rsid w:val="00BC790A"/>
    <w:rsid w:val="00BE0EEE"/>
    <w:rsid w:val="00BE6741"/>
    <w:rsid w:val="00BF03EB"/>
    <w:rsid w:val="00C028C3"/>
    <w:rsid w:val="00C221CC"/>
    <w:rsid w:val="00C24241"/>
    <w:rsid w:val="00C25248"/>
    <w:rsid w:val="00C25ED2"/>
    <w:rsid w:val="00C34C7C"/>
    <w:rsid w:val="00C36829"/>
    <w:rsid w:val="00C5292B"/>
    <w:rsid w:val="00C60281"/>
    <w:rsid w:val="00C62C41"/>
    <w:rsid w:val="00C70EF1"/>
    <w:rsid w:val="00C92960"/>
    <w:rsid w:val="00CA3CC1"/>
    <w:rsid w:val="00CB6EB5"/>
    <w:rsid w:val="00CC17A9"/>
    <w:rsid w:val="00CC228B"/>
    <w:rsid w:val="00CE02DB"/>
    <w:rsid w:val="00CF408B"/>
    <w:rsid w:val="00CF4FE4"/>
    <w:rsid w:val="00D016EE"/>
    <w:rsid w:val="00D30240"/>
    <w:rsid w:val="00D5304B"/>
    <w:rsid w:val="00D57C3C"/>
    <w:rsid w:val="00D57D75"/>
    <w:rsid w:val="00D67B9A"/>
    <w:rsid w:val="00D731CF"/>
    <w:rsid w:val="00D80CB5"/>
    <w:rsid w:val="00D8502A"/>
    <w:rsid w:val="00D86508"/>
    <w:rsid w:val="00D87705"/>
    <w:rsid w:val="00D91FBB"/>
    <w:rsid w:val="00D95EB3"/>
    <w:rsid w:val="00DC6487"/>
    <w:rsid w:val="00DD2F82"/>
    <w:rsid w:val="00DD4D47"/>
    <w:rsid w:val="00DF79E8"/>
    <w:rsid w:val="00E02E2A"/>
    <w:rsid w:val="00E228A8"/>
    <w:rsid w:val="00E25BE1"/>
    <w:rsid w:val="00E3031A"/>
    <w:rsid w:val="00E30A1B"/>
    <w:rsid w:val="00E34905"/>
    <w:rsid w:val="00E34DE6"/>
    <w:rsid w:val="00E40E17"/>
    <w:rsid w:val="00E45F3B"/>
    <w:rsid w:val="00E578C2"/>
    <w:rsid w:val="00E617B4"/>
    <w:rsid w:val="00E73C15"/>
    <w:rsid w:val="00E836DF"/>
    <w:rsid w:val="00E9309E"/>
    <w:rsid w:val="00E9758E"/>
    <w:rsid w:val="00EB5A65"/>
    <w:rsid w:val="00EC08AD"/>
    <w:rsid w:val="00EC0EDF"/>
    <w:rsid w:val="00EE01ED"/>
    <w:rsid w:val="00EE13D4"/>
    <w:rsid w:val="00EF235D"/>
    <w:rsid w:val="00F0486C"/>
    <w:rsid w:val="00F05277"/>
    <w:rsid w:val="00F1179B"/>
    <w:rsid w:val="00F12E1D"/>
    <w:rsid w:val="00F22543"/>
    <w:rsid w:val="00F3146E"/>
    <w:rsid w:val="00F40651"/>
    <w:rsid w:val="00F51E0A"/>
    <w:rsid w:val="00F55773"/>
    <w:rsid w:val="00F55789"/>
    <w:rsid w:val="00F62888"/>
    <w:rsid w:val="00F63FD1"/>
    <w:rsid w:val="00F67550"/>
    <w:rsid w:val="00F7197D"/>
    <w:rsid w:val="00F74F72"/>
    <w:rsid w:val="00F769DE"/>
    <w:rsid w:val="00F80A5B"/>
    <w:rsid w:val="00F814B3"/>
    <w:rsid w:val="00F938B5"/>
    <w:rsid w:val="00FA640B"/>
    <w:rsid w:val="00FD1319"/>
    <w:rsid w:val="00FD385D"/>
    <w:rsid w:val="00FF020A"/>
    <w:rsid w:val="00FF7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A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71677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Содержание. 2 уровень,List Paragraph"/>
    <w:basedOn w:val="a"/>
    <w:link w:val="a6"/>
    <w:uiPriority w:val="1"/>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rmal (Web)"/>
    <w:basedOn w:val="a"/>
    <w:uiPriority w:val="99"/>
    <w:unhideWhenUsed/>
    <w:rsid w:val="002843D3"/>
    <w:pPr>
      <w:spacing w:before="100" w:beforeAutospacing="1" w:after="100" w:afterAutospacing="1"/>
    </w:pPr>
  </w:style>
  <w:style w:type="paragraph" w:customStyle="1" w:styleId="c48">
    <w:name w:val="c48"/>
    <w:basedOn w:val="a"/>
    <w:rsid w:val="002843D3"/>
    <w:pPr>
      <w:spacing w:before="100" w:beforeAutospacing="1" w:after="100" w:afterAutospacing="1"/>
    </w:pPr>
  </w:style>
  <w:style w:type="character" w:customStyle="1" w:styleId="c2">
    <w:name w:val="c2"/>
    <w:basedOn w:val="a0"/>
    <w:rsid w:val="002843D3"/>
  </w:style>
  <w:style w:type="character" w:customStyle="1" w:styleId="apple-converted-space">
    <w:name w:val="apple-converted-space"/>
    <w:basedOn w:val="a0"/>
    <w:rsid w:val="002843D3"/>
  </w:style>
  <w:style w:type="character" w:customStyle="1" w:styleId="c13">
    <w:name w:val="c13"/>
    <w:basedOn w:val="a0"/>
    <w:rsid w:val="002843D3"/>
  </w:style>
  <w:style w:type="paragraph" w:styleId="af">
    <w:name w:val="header"/>
    <w:basedOn w:val="a"/>
    <w:link w:val="af0"/>
    <w:uiPriority w:val="99"/>
    <w:semiHidden/>
    <w:unhideWhenUsed/>
    <w:rsid w:val="00F0486C"/>
    <w:pPr>
      <w:tabs>
        <w:tab w:val="center" w:pos="4677"/>
        <w:tab w:val="right" w:pos="9355"/>
      </w:tabs>
    </w:pPr>
  </w:style>
  <w:style w:type="character" w:customStyle="1" w:styleId="af0">
    <w:name w:val="Верхний колонтитул Знак"/>
    <w:basedOn w:val="a0"/>
    <w:link w:val="af"/>
    <w:uiPriority w:val="99"/>
    <w:semiHidden/>
    <w:rsid w:val="00F0486C"/>
    <w:rPr>
      <w:rFonts w:ascii="Times New Roman" w:eastAsia="Times New Roman" w:hAnsi="Times New Roman" w:cs="Times New Roman"/>
      <w:sz w:val="24"/>
      <w:szCs w:val="24"/>
      <w:lang w:eastAsia="ru-RU"/>
    </w:rPr>
  </w:style>
  <w:style w:type="paragraph" w:styleId="af1">
    <w:name w:val="footer"/>
    <w:aliases w:val="Нижний колонтитул Знак Знак Знак,Нижний колонтитул1,Нижний колонтитул Знак Знак"/>
    <w:basedOn w:val="a"/>
    <w:link w:val="af2"/>
    <w:uiPriority w:val="99"/>
    <w:unhideWhenUsed/>
    <w:qFormat/>
    <w:rsid w:val="00F0486C"/>
    <w:pPr>
      <w:tabs>
        <w:tab w:val="center" w:pos="4677"/>
        <w:tab w:val="right" w:pos="9355"/>
      </w:tabs>
    </w:pPr>
  </w:style>
  <w:style w:type="character" w:customStyle="1" w:styleId="af2">
    <w:name w:val="Нижний колонтитул Знак"/>
    <w:aliases w:val="Нижний колонтитул Знак Знак Знак Знак,Нижний колонтитул1 Знак,Нижний колонтитул Знак Знак Знак1"/>
    <w:basedOn w:val="a0"/>
    <w:link w:val="af1"/>
    <w:uiPriority w:val="99"/>
    <w:rsid w:val="00F0486C"/>
    <w:rPr>
      <w:rFonts w:ascii="Times New Roman" w:eastAsia="Times New Roman" w:hAnsi="Times New Roman" w:cs="Times New Roman"/>
      <w:sz w:val="24"/>
      <w:szCs w:val="24"/>
      <w:lang w:eastAsia="ru-RU"/>
    </w:rPr>
  </w:style>
  <w:style w:type="table" w:customStyle="1" w:styleId="-11">
    <w:name w:val="Светлая заливка - Акцент 11"/>
    <w:basedOn w:val="a1"/>
    <w:uiPriority w:val="60"/>
    <w:rsid w:val="002847C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Светлая заливка1"/>
    <w:basedOn w:val="a1"/>
    <w:uiPriority w:val="60"/>
    <w:rsid w:val="002847C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Normal">
    <w:name w:val="Table Normal"/>
    <w:uiPriority w:val="2"/>
    <w:semiHidden/>
    <w:unhideWhenUsed/>
    <w:qFormat/>
    <w:rsid w:val="004A0B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A0BF4"/>
    <w:pPr>
      <w:widowControl w:val="0"/>
      <w:autoSpaceDE w:val="0"/>
      <w:autoSpaceDN w:val="0"/>
    </w:pPr>
    <w:rPr>
      <w:sz w:val="22"/>
      <w:szCs w:val="22"/>
      <w:lang w:eastAsia="en-US"/>
    </w:rPr>
  </w:style>
  <w:style w:type="paragraph" w:styleId="af3">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4"/>
    <w:uiPriority w:val="99"/>
    <w:qFormat/>
    <w:rsid w:val="004A0BF4"/>
    <w:rPr>
      <w:sz w:val="20"/>
      <w:szCs w:val="20"/>
      <w:lang w:val="en-US" w:eastAsia="en-US"/>
    </w:rPr>
  </w:style>
  <w:style w:type="character" w:customStyle="1" w:styleId="af4">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3"/>
    <w:uiPriority w:val="99"/>
    <w:rsid w:val="004A0BF4"/>
    <w:rPr>
      <w:rFonts w:ascii="Times New Roman" w:eastAsia="Times New Roman" w:hAnsi="Times New Roman" w:cs="Times New Roman"/>
      <w:sz w:val="20"/>
      <w:szCs w:val="20"/>
      <w:lang w:val="en-US"/>
    </w:rPr>
  </w:style>
  <w:style w:type="character" w:styleId="af5">
    <w:name w:val="footnote reference"/>
    <w:aliases w:val="Знак сноски-FN,Ciae niinee-FN,AЗнак сноски зел"/>
    <w:uiPriority w:val="99"/>
    <w:rsid w:val="004A0BF4"/>
    <w:rPr>
      <w:rFonts w:cs="Times New Roman"/>
      <w:vertAlign w:val="superscript"/>
    </w:rPr>
  </w:style>
  <w:style w:type="paragraph" w:customStyle="1" w:styleId="ConsPlusNormal">
    <w:name w:val="ConsPlusNormal"/>
    <w:uiPriority w:val="99"/>
    <w:rsid w:val="000500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716771"/>
    <w:rPr>
      <w:rFonts w:asciiTheme="majorHAnsi" w:eastAsiaTheme="majorEastAsia" w:hAnsiTheme="majorHAnsi" w:cstheme="majorBidi"/>
      <w:b/>
      <w:bCs/>
      <w:color w:val="4F81BD" w:themeColor="accent1"/>
      <w:sz w:val="26"/>
      <w:szCs w:val="26"/>
      <w:lang w:eastAsia="ru-RU"/>
    </w:rPr>
  </w:style>
  <w:style w:type="character" w:customStyle="1" w:styleId="a6">
    <w:name w:val="Абзац списка Знак"/>
    <w:aliases w:val="Содержание. 2 уровень Знак,List Paragraph Знак"/>
    <w:link w:val="a5"/>
    <w:uiPriority w:val="1"/>
    <w:qFormat/>
    <w:locked/>
    <w:rsid w:val="00716771"/>
    <w:rPr>
      <w:rFonts w:ascii="Times New Roman" w:eastAsia="Calibri" w:hAnsi="Times New Roman" w:cs="Times New Roman"/>
      <w:color w:val="000000"/>
      <w:sz w:val="28"/>
      <w:szCs w:val="32"/>
      <w:lang w:val="en-US" w:eastAsia="ru-RU"/>
    </w:rPr>
  </w:style>
</w:styles>
</file>

<file path=word/webSettings.xml><?xml version="1.0" encoding="utf-8"?>
<w:webSettings xmlns:r="http://schemas.openxmlformats.org/officeDocument/2006/relationships" xmlns:w="http://schemas.openxmlformats.org/wordprocessingml/2006/main">
  <w:divs>
    <w:div w:id="10226558">
      <w:bodyDiv w:val="1"/>
      <w:marLeft w:val="0"/>
      <w:marRight w:val="0"/>
      <w:marTop w:val="0"/>
      <w:marBottom w:val="0"/>
      <w:divBdr>
        <w:top w:val="none" w:sz="0" w:space="0" w:color="auto"/>
        <w:left w:val="none" w:sz="0" w:space="0" w:color="auto"/>
        <w:bottom w:val="none" w:sz="0" w:space="0" w:color="auto"/>
        <w:right w:val="none" w:sz="0" w:space="0" w:color="auto"/>
      </w:divBdr>
    </w:div>
    <w:div w:id="10839162">
      <w:bodyDiv w:val="1"/>
      <w:marLeft w:val="0"/>
      <w:marRight w:val="0"/>
      <w:marTop w:val="0"/>
      <w:marBottom w:val="0"/>
      <w:divBdr>
        <w:top w:val="none" w:sz="0" w:space="0" w:color="auto"/>
        <w:left w:val="none" w:sz="0" w:space="0" w:color="auto"/>
        <w:bottom w:val="none" w:sz="0" w:space="0" w:color="auto"/>
        <w:right w:val="none" w:sz="0" w:space="0" w:color="auto"/>
      </w:divBdr>
    </w:div>
    <w:div w:id="11348158">
      <w:bodyDiv w:val="1"/>
      <w:marLeft w:val="0"/>
      <w:marRight w:val="0"/>
      <w:marTop w:val="0"/>
      <w:marBottom w:val="0"/>
      <w:divBdr>
        <w:top w:val="none" w:sz="0" w:space="0" w:color="auto"/>
        <w:left w:val="none" w:sz="0" w:space="0" w:color="auto"/>
        <w:bottom w:val="none" w:sz="0" w:space="0" w:color="auto"/>
        <w:right w:val="none" w:sz="0" w:space="0" w:color="auto"/>
      </w:divBdr>
    </w:div>
    <w:div w:id="12001228">
      <w:bodyDiv w:val="1"/>
      <w:marLeft w:val="0"/>
      <w:marRight w:val="0"/>
      <w:marTop w:val="0"/>
      <w:marBottom w:val="0"/>
      <w:divBdr>
        <w:top w:val="none" w:sz="0" w:space="0" w:color="auto"/>
        <w:left w:val="none" w:sz="0" w:space="0" w:color="auto"/>
        <w:bottom w:val="none" w:sz="0" w:space="0" w:color="auto"/>
        <w:right w:val="none" w:sz="0" w:space="0" w:color="auto"/>
      </w:divBdr>
    </w:div>
    <w:div w:id="18700902">
      <w:bodyDiv w:val="1"/>
      <w:marLeft w:val="0"/>
      <w:marRight w:val="0"/>
      <w:marTop w:val="0"/>
      <w:marBottom w:val="0"/>
      <w:divBdr>
        <w:top w:val="none" w:sz="0" w:space="0" w:color="auto"/>
        <w:left w:val="none" w:sz="0" w:space="0" w:color="auto"/>
        <w:bottom w:val="none" w:sz="0" w:space="0" w:color="auto"/>
        <w:right w:val="none" w:sz="0" w:space="0" w:color="auto"/>
      </w:divBdr>
    </w:div>
    <w:div w:id="22681660">
      <w:bodyDiv w:val="1"/>
      <w:marLeft w:val="0"/>
      <w:marRight w:val="0"/>
      <w:marTop w:val="0"/>
      <w:marBottom w:val="0"/>
      <w:divBdr>
        <w:top w:val="none" w:sz="0" w:space="0" w:color="auto"/>
        <w:left w:val="none" w:sz="0" w:space="0" w:color="auto"/>
        <w:bottom w:val="none" w:sz="0" w:space="0" w:color="auto"/>
        <w:right w:val="none" w:sz="0" w:space="0" w:color="auto"/>
      </w:divBdr>
    </w:div>
    <w:div w:id="49621240">
      <w:bodyDiv w:val="1"/>
      <w:marLeft w:val="0"/>
      <w:marRight w:val="0"/>
      <w:marTop w:val="0"/>
      <w:marBottom w:val="0"/>
      <w:divBdr>
        <w:top w:val="none" w:sz="0" w:space="0" w:color="auto"/>
        <w:left w:val="none" w:sz="0" w:space="0" w:color="auto"/>
        <w:bottom w:val="none" w:sz="0" w:space="0" w:color="auto"/>
        <w:right w:val="none" w:sz="0" w:space="0" w:color="auto"/>
      </w:divBdr>
    </w:div>
    <w:div w:id="52051554">
      <w:bodyDiv w:val="1"/>
      <w:marLeft w:val="0"/>
      <w:marRight w:val="0"/>
      <w:marTop w:val="0"/>
      <w:marBottom w:val="0"/>
      <w:divBdr>
        <w:top w:val="none" w:sz="0" w:space="0" w:color="auto"/>
        <w:left w:val="none" w:sz="0" w:space="0" w:color="auto"/>
        <w:bottom w:val="none" w:sz="0" w:space="0" w:color="auto"/>
        <w:right w:val="none" w:sz="0" w:space="0" w:color="auto"/>
      </w:divBdr>
    </w:div>
    <w:div w:id="54935126">
      <w:bodyDiv w:val="1"/>
      <w:marLeft w:val="0"/>
      <w:marRight w:val="0"/>
      <w:marTop w:val="0"/>
      <w:marBottom w:val="0"/>
      <w:divBdr>
        <w:top w:val="none" w:sz="0" w:space="0" w:color="auto"/>
        <w:left w:val="none" w:sz="0" w:space="0" w:color="auto"/>
        <w:bottom w:val="none" w:sz="0" w:space="0" w:color="auto"/>
        <w:right w:val="none" w:sz="0" w:space="0" w:color="auto"/>
      </w:divBdr>
    </w:div>
    <w:div w:id="68768359">
      <w:bodyDiv w:val="1"/>
      <w:marLeft w:val="0"/>
      <w:marRight w:val="0"/>
      <w:marTop w:val="0"/>
      <w:marBottom w:val="0"/>
      <w:divBdr>
        <w:top w:val="none" w:sz="0" w:space="0" w:color="auto"/>
        <w:left w:val="none" w:sz="0" w:space="0" w:color="auto"/>
        <w:bottom w:val="none" w:sz="0" w:space="0" w:color="auto"/>
        <w:right w:val="none" w:sz="0" w:space="0" w:color="auto"/>
      </w:divBdr>
    </w:div>
    <w:div w:id="72438722">
      <w:bodyDiv w:val="1"/>
      <w:marLeft w:val="0"/>
      <w:marRight w:val="0"/>
      <w:marTop w:val="0"/>
      <w:marBottom w:val="0"/>
      <w:divBdr>
        <w:top w:val="none" w:sz="0" w:space="0" w:color="auto"/>
        <w:left w:val="none" w:sz="0" w:space="0" w:color="auto"/>
        <w:bottom w:val="none" w:sz="0" w:space="0" w:color="auto"/>
        <w:right w:val="none" w:sz="0" w:space="0" w:color="auto"/>
      </w:divBdr>
    </w:div>
    <w:div w:id="82727412">
      <w:bodyDiv w:val="1"/>
      <w:marLeft w:val="0"/>
      <w:marRight w:val="0"/>
      <w:marTop w:val="0"/>
      <w:marBottom w:val="0"/>
      <w:divBdr>
        <w:top w:val="none" w:sz="0" w:space="0" w:color="auto"/>
        <w:left w:val="none" w:sz="0" w:space="0" w:color="auto"/>
        <w:bottom w:val="none" w:sz="0" w:space="0" w:color="auto"/>
        <w:right w:val="none" w:sz="0" w:space="0" w:color="auto"/>
      </w:divBdr>
    </w:div>
    <w:div w:id="90207771">
      <w:bodyDiv w:val="1"/>
      <w:marLeft w:val="0"/>
      <w:marRight w:val="0"/>
      <w:marTop w:val="0"/>
      <w:marBottom w:val="0"/>
      <w:divBdr>
        <w:top w:val="none" w:sz="0" w:space="0" w:color="auto"/>
        <w:left w:val="none" w:sz="0" w:space="0" w:color="auto"/>
        <w:bottom w:val="none" w:sz="0" w:space="0" w:color="auto"/>
        <w:right w:val="none" w:sz="0" w:space="0" w:color="auto"/>
      </w:divBdr>
    </w:div>
    <w:div w:id="91127130">
      <w:bodyDiv w:val="1"/>
      <w:marLeft w:val="0"/>
      <w:marRight w:val="0"/>
      <w:marTop w:val="0"/>
      <w:marBottom w:val="0"/>
      <w:divBdr>
        <w:top w:val="none" w:sz="0" w:space="0" w:color="auto"/>
        <w:left w:val="none" w:sz="0" w:space="0" w:color="auto"/>
        <w:bottom w:val="none" w:sz="0" w:space="0" w:color="auto"/>
        <w:right w:val="none" w:sz="0" w:space="0" w:color="auto"/>
      </w:divBdr>
    </w:div>
    <w:div w:id="96295521">
      <w:bodyDiv w:val="1"/>
      <w:marLeft w:val="0"/>
      <w:marRight w:val="0"/>
      <w:marTop w:val="0"/>
      <w:marBottom w:val="0"/>
      <w:divBdr>
        <w:top w:val="none" w:sz="0" w:space="0" w:color="auto"/>
        <w:left w:val="none" w:sz="0" w:space="0" w:color="auto"/>
        <w:bottom w:val="none" w:sz="0" w:space="0" w:color="auto"/>
        <w:right w:val="none" w:sz="0" w:space="0" w:color="auto"/>
      </w:divBdr>
    </w:div>
    <w:div w:id="113838695">
      <w:bodyDiv w:val="1"/>
      <w:marLeft w:val="0"/>
      <w:marRight w:val="0"/>
      <w:marTop w:val="0"/>
      <w:marBottom w:val="0"/>
      <w:divBdr>
        <w:top w:val="none" w:sz="0" w:space="0" w:color="auto"/>
        <w:left w:val="none" w:sz="0" w:space="0" w:color="auto"/>
        <w:bottom w:val="none" w:sz="0" w:space="0" w:color="auto"/>
        <w:right w:val="none" w:sz="0" w:space="0" w:color="auto"/>
      </w:divBdr>
    </w:div>
    <w:div w:id="115805924">
      <w:bodyDiv w:val="1"/>
      <w:marLeft w:val="0"/>
      <w:marRight w:val="0"/>
      <w:marTop w:val="0"/>
      <w:marBottom w:val="0"/>
      <w:divBdr>
        <w:top w:val="none" w:sz="0" w:space="0" w:color="auto"/>
        <w:left w:val="none" w:sz="0" w:space="0" w:color="auto"/>
        <w:bottom w:val="none" w:sz="0" w:space="0" w:color="auto"/>
        <w:right w:val="none" w:sz="0" w:space="0" w:color="auto"/>
      </w:divBdr>
    </w:div>
    <w:div w:id="131337269">
      <w:bodyDiv w:val="1"/>
      <w:marLeft w:val="0"/>
      <w:marRight w:val="0"/>
      <w:marTop w:val="0"/>
      <w:marBottom w:val="0"/>
      <w:divBdr>
        <w:top w:val="none" w:sz="0" w:space="0" w:color="auto"/>
        <w:left w:val="none" w:sz="0" w:space="0" w:color="auto"/>
        <w:bottom w:val="none" w:sz="0" w:space="0" w:color="auto"/>
        <w:right w:val="none" w:sz="0" w:space="0" w:color="auto"/>
      </w:divBdr>
    </w:div>
    <w:div w:id="132337820">
      <w:bodyDiv w:val="1"/>
      <w:marLeft w:val="0"/>
      <w:marRight w:val="0"/>
      <w:marTop w:val="0"/>
      <w:marBottom w:val="0"/>
      <w:divBdr>
        <w:top w:val="none" w:sz="0" w:space="0" w:color="auto"/>
        <w:left w:val="none" w:sz="0" w:space="0" w:color="auto"/>
        <w:bottom w:val="none" w:sz="0" w:space="0" w:color="auto"/>
        <w:right w:val="none" w:sz="0" w:space="0" w:color="auto"/>
      </w:divBdr>
    </w:div>
    <w:div w:id="146629758">
      <w:bodyDiv w:val="1"/>
      <w:marLeft w:val="0"/>
      <w:marRight w:val="0"/>
      <w:marTop w:val="0"/>
      <w:marBottom w:val="0"/>
      <w:divBdr>
        <w:top w:val="none" w:sz="0" w:space="0" w:color="auto"/>
        <w:left w:val="none" w:sz="0" w:space="0" w:color="auto"/>
        <w:bottom w:val="none" w:sz="0" w:space="0" w:color="auto"/>
        <w:right w:val="none" w:sz="0" w:space="0" w:color="auto"/>
      </w:divBdr>
    </w:div>
    <w:div w:id="151064280">
      <w:bodyDiv w:val="1"/>
      <w:marLeft w:val="0"/>
      <w:marRight w:val="0"/>
      <w:marTop w:val="0"/>
      <w:marBottom w:val="0"/>
      <w:divBdr>
        <w:top w:val="none" w:sz="0" w:space="0" w:color="auto"/>
        <w:left w:val="none" w:sz="0" w:space="0" w:color="auto"/>
        <w:bottom w:val="none" w:sz="0" w:space="0" w:color="auto"/>
        <w:right w:val="none" w:sz="0" w:space="0" w:color="auto"/>
      </w:divBdr>
    </w:div>
    <w:div w:id="152837494">
      <w:bodyDiv w:val="1"/>
      <w:marLeft w:val="0"/>
      <w:marRight w:val="0"/>
      <w:marTop w:val="0"/>
      <w:marBottom w:val="0"/>
      <w:divBdr>
        <w:top w:val="none" w:sz="0" w:space="0" w:color="auto"/>
        <w:left w:val="none" w:sz="0" w:space="0" w:color="auto"/>
        <w:bottom w:val="none" w:sz="0" w:space="0" w:color="auto"/>
        <w:right w:val="none" w:sz="0" w:space="0" w:color="auto"/>
      </w:divBdr>
    </w:div>
    <w:div w:id="159318846">
      <w:bodyDiv w:val="1"/>
      <w:marLeft w:val="0"/>
      <w:marRight w:val="0"/>
      <w:marTop w:val="0"/>
      <w:marBottom w:val="0"/>
      <w:divBdr>
        <w:top w:val="none" w:sz="0" w:space="0" w:color="auto"/>
        <w:left w:val="none" w:sz="0" w:space="0" w:color="auto"/>
        <w:bottom w:val="none" w:sz="0" w:space="0" w:color="auto"/>
        <w:right w:val="none" w:sz="0" w:space="0" w:color="auto"/>
      </w:divBdr>
    </w:div>
    <w:div w:id="166792624">
      <w:bodyDiv w:val="1"/>
      <w:marLeft w:val="0"/>
      <w:marRight w:val="0"/>
      <w:marTop w:val="0"/>
      <w:marBottom w:val="0"/>
      <w:divBdr>
        <w:top w:val="none" w:sz="0" w:space="0" w:color="auto"/>
        <w:left w:val="none" w:sz="0" w:space="0" w:color="auto"/>
        <w:bottom w:val="none" w:sz="0" w:space="0" w:color="auto"/>
        <w:right w:val="none" w:sz="0" w:space="0" w:color="auto"/>
      </w:divBdr>
    </w:div>
    <w:div w:id="181090055">
      <w:bodyDiv w:val="1"/>
      <w:marLeft w:val="0"/>
      <w:marRight w:val="0"/>
      <w:marTop w:val="0"/>
      <w:marBottom w:val="0"/>
      <w:divBdr>
        <w:top w:val="none" w:sz="0" w:space="0" w:color="auto"/>
        <w:left w:val="none" w:sz="0" w:space="0" w:color="auto"/>
        <w:bottom w:val="none" w:sz="0" w:space="0" w:color="auto"/>
        <w:right w:val="none" w:sz="0" w:space="0" w:color="auto"/>
      </w:divBdr>
    </w:div>
    <w:div w:id="182401940">
      <w:bodyDiv w:val="1"/>
      <w:marLeft w:val="0"/>
      <w:marRight w:val="0"/>
      <w:marTop w:val="0"/>
      <w:marBottom w:val="0"/>
      <w:divBdr>
        <w:top w:val="none" w:sz="0" w:space="0" w:color="auto"/>
        <w:left w:val="none" w:sz="0" w:space="0" w:color="auto"/>
        <w:bottom w:val="none" w:sz="0" w:space="0" w:color="auto"/>
        <w:right w:val="none" w:sz="0" w:space="0" w:color="auto"/>
      </w:divBdr>
    </w:div>
    <w:div w:id="182714509">
      <w:bodyDiv w:val="1"/>
      <w:marLeft w:val="0"/>
      <w:marRight w:val="0"/>
      <w:marTop w:val="0"/>
      <w:marBottom w:val="0"/>
      <w:divBdr>
        <w:top w:val="none" w:sz="0" w:space="0" w:color="auto"/>
        <w:left w:val="none" w:sz="0" w:space="0" w:color="auto"/>
        <w:bottom w:val="none" w:sz="0" w:space="0" w:color="auto"/>
        <w:right w:val="none" w:sz="0" w:space="0" w:color="auto"/>
      </w:divBdr>
    </w:div>
    <w:div w:id="189729427">
      <w:bodyDiv w:val="1"/>
      <w:marLeft w:val="0"/>
      <w:marRight w:val="0"/>
      <w:marTop w:val="0"/>
      <w:marBottom w:val="0"/>
      <w:divBdr>
        <w:top w:val="none" w:sz="0" w:space="0" w:color="auto"/>
        <w:left w:val="none" w:sz="0" w:space="0" w:color="auto"/>
        <w:bottom w:val="none" w:sz="0" w:space="0" w:color="auto"/>
        <w:right w:val="none" w:sz="0" w:space="0" w:color="auto"/>
      </w:divBdr>
    </w:div>
    <w:div w:id="191382600">
      <w:bodyDiv w:val="1"/>
      <w:marLeft w:val="0"/>
      <w:marRight w:val="0"/>
      <w:marTop w:val="0"/>
      <w:marBottom w:val="0"/>
      <w:divBdr>
        <w:top w:val="none" w:sz="0" w:space="0" w:color="auto"/>
        <w:left w:val="none" w:sz="0" w:space="0" w:color="auto"/>
        <w:bottom w:val="none" w:sz="0" w:space="0" w:color="auto"/>
        <w:right w:val="none" w:sz="0" w:space="0" w:color="auto"/>
      </w:divBdr>
    </w:div>
    <w:div w:id="197475292">
      <w:bodyDiv w:val="1"/>
      <w:marLeft w:val="0"/>
      <w:marRight w:val="0"/>
      <w:marTop w:val="0"/>
      <w:marBottom w:val="0"/>
      <w:divBdr>
        <w:top w:val="none" w:sz="0" w:space="0" w:color="auto"/>
        <w:left w:val="none" w:sz="0" w:space="0" w:color="auto"/>
        <w:bottom w:val="none" w:sz="0" w:space="0" w:color="auto"/>
        <w:right w:val="none" w:sz="0" w:space="0" w:color="auto"/>
      </w:divBdr>
    </w:div>
    <w:div w:id="201359192">
      <w:bodyDiv w:val="1"/>
      <w:marLeft w:val="0"/>
      <w:marRight w:val="0"/>
      <w:marTop w:val="0"/>
      <w:marBottom w:val="0"/>
      <w:divBdr>
        <w:top w:val="none" w:sz="0" w:space="0" w:color="auto"/>
        <w:left w:val="none" w:sz="0" w:space="0" w:color="auto"/>
        <w:bottom w:val="none" w:sz="0" w:space="0" w:color="auto"/>
        <w:right w:val="none" w:sz="0" w:space="0" w:color="auto"/>
      </w:divBdr>
    </w:div>
    <w:div w:id="206063405">
      <w:bodyDiv w:val="1"/>
      <w:marLeft w:val="0"/>
      <w:marRight w:val="0"/>
      <w:marTop w:val="0"/>
      <w:marBottom w:val="0"/>
      <w:divBdr>
        <w:top w:val="none" w:sz="0" w:space="0" w:color="auto"/>
        <w:left w:val="none" w:sz="0" w:space="0" w:color="auto"/>
        <w:bottom w:val="none" w:sz="0" w:space="0" w:color="auto"/>
        <w:right w:val="none" w:sz="0" w:space="0" w:color="auto"/>
      </w:divBdr>
    </w:div>
    <w:div w:id="220674277">
      <w:bodyDiv w:val="1"/>
      <w:marLeft w:val="0"/>
      <w:marRight w:val="0"/>
      <w:marTop w:val="0"/>
      <w:marBottom w:val="0"/>
      <w:divBdr>
        <w:top w:val="none" w:sz="0" w:space="0" w:color="auto"/>
        <w:left w:val="none" w:sz="0" w:space="0" w:color="auto"/>
        <w:bottom w:val="none" w:sz="0" w:space="0" w:color="auto"/>
        <w:right w:val="none" w:sz="0" w:space="0" w:color="auto"/>
      </w:divBdr>
    </w:div>
    <w:div w:id="225649764">
      <w:bodyDiv w:val="1"/>
      <w:marLeft w:val="0"/>
      <w:marRight w:val="0"/>
      <w:marTop w:val="0"/>
      <w:marBottom w:val="0"/>
      <w:divBdr>
        <w:top w:val="none" w:sz="0" w:space="0" w:color="auto"/>
        <w:left w:val="none" w:sz="0" w:space="0" w:color="auto"/>
        <w:bottom w:val="none" w:sz="0" w:space="0" w:color="auto"/>
        <w:right w:val="none" w:sz="0" w:space="0" w:color="auto"/>
      </w:divBdr>
    </w:div>
    <w:div w:id="232591791">
      <w:bodyDiv w:val="1"/>
      <w:marLeft w:val="0"/>
      <w:marRight w:val="0"/>
      <w:marTop w:val="0"/>
      <w:marBottom w:val="0"/>
      <w:divBdr>
        <w:top w:val="none" w:sz="0" w:space="0" w:color="auto"/>
        <w:left w:val="none" w:sz="0" w:space="0" w:color="auto"/>
        <w:bottom w:val="none" w:sz="0" w:space="0" w:color="auto"/>
        <w:right w:val="none" w:sz="0" w:space="0" w:color="auto"/>
      </w:divBdr>
    </w:div>
    <w:div w:id="242492534">
      <w:bodyDiv w:val="1"/>
      <w:marLeft w:val="0"/>
      <w:marRight w:val="0"/>
      <w:marTop w:val="0"/>
      <w:marBottom w:val="0"/>
      <w:divBdr>
        <w:top w:val="none" w:sz="0" w:space="0" w:color="auto"/>
        <w:left w:val="none" w:sz="0" w:space="0" w:color="auto"/>
        <w:bottom w:val="none" w:sz="0" w:space="0" w:color="auto"/>
        <w:right w:val="none" w:sz="0" w:space="0" w:color="auto"/>
      </w:divBdr>
    </w:div>
    <w:div w:id="247233335">
      <w:bodyDiv w:val="1"/>
      <w:marLeft w:val="0"/>
      <w:marRight w:val="0"/>
      <w:marTop w:val="0"/>
      <w:marBottom w:val="0"/>
      <w:divBdr>
        <w:top w:val="none" w:sz="0" w:space="0" w:color="auto"/>
        <w:left w:val="none" w:sz="0" w:space="0" w:color="auto"/>
        <w:bottom w:val="none" w:sz="0" w:space="0" w:color="auto"/>
        <w:right w:val="none" w:sz="0" w:space="0" w:color="auto"/>
      </w:divBdr>
    </w:div>
    <w:div w:id="249002898">
      <w:bodyDiv w:val="1"/>
      <w:marLeft w:val="0"/>
      <w:marRight w:val="0"/>
      <w:marTop w:val="0"/>
      <w:marBottom w:val="0"/>
      <w:divBdr>
        <w:top w:val="none" w:sz="0" w:space="0" w:color="auto"/>
        <w:left w:val="none" w:sz="0" w:space="0" w:color="auto"/>
        <w:bottom w:val="none" w:sz="0" w:space="0" w:color="auto"/>
        <w:right w:val="none" w:sz="0" w:space="0" w:color="auto"/>
      </w:divBdr>
    </w:div>
    <w:div w:id="252208343">
      <w:bodyDiv w:val="1"/>
      <w:marLeft w:val="0"/>
      <w:marRight w:val="0"/>
      <w:marTop w:val="0"/>
      <w:marBottom w:val="0"/>
      <w:divBdr>
        <w:top w:val="none" w:sz="0" w:space="0" w:color="auto"/>
        <w:left w:val="none" w:sz="0" w:space="0" w:color="auto"/>
        <w:bottom w:val="none" w:sz="0" w:space="0" w:color="auto"/>
        <w:right w:val="none" w:sz="0" w:space="0" w:color="auto"/>
      </w:divBdr>
    </w:div>
    <w:div w:id="261257963">
      <w:bodyDiv w:val="1"/>
      <w:marLeft w:val="0"/>
      <w:marRight w:val="0"/>
      <w:marTop w:val="0"/>
      <w:marBottom w:val="0"/>
      <w:divBdr>
        <w:top w:val="none" w:sz="0" w:space="0" w:color="auto"/>
        <w:left w:val="none" w:sz="0" w:space="0" w:color="auto"/>
        <w:bottom w:val="none" w:sz="0" w:space="0" w:color="auto"/>
        <w:right w:val="none" w:sz="0" w:space="0" w:color="auto"/>
      </w:divBdr>
    </w:div>
    <w:div w:id="266887315">
      <w:bodyDiv w:val="1"/>
      <w:marLeft w:val="0"/>
      <w:marRight w:val="0"/>
      <w:marTop w:val="0"/>
      <w:marBottom w:val="0"/>
      <w:divBdr>
        <w:top w:val="none" w:sz="0" w:space="0" w:color="auto"/>
        <w:left w:val="none" w:sz="0" w:space="0" w:color="auto"/>
        <w:bottom w:val="none" w:sz="0" w:space="0" w:color="auto"/>
        <w:right w:val="none" w:sz="0" w:space="0" w:color="auto"/>
      </w:divBdr>
    </w:div>
    <w:div w:id="269701364">
      <w:bodyDiv w:val="1"/>
      <w:marLeft w:val="0"/>
      <w:marRight w:val="0"/>
      <w:marTop w:val="0"/>
      <w:marBottom w:val="0"/>
      <w:divBdr>
        <w:top w:val="none" w:sz="0" w:space="0" w:color="auto"/>
        <w:left w:val="none" w:sz="0" w:space="0" w:color="auto"/>
        <w:bottom w:val="none" w:sz="0" w:space="0" w:color="auto"/>
        <w:right w:val="none" w:sz="0" w:space="0" w:color="auto"/>
      </w:divBdr>
    </w:div>
    <w:div w:id="271058319">
      <w:bodyDiv w:val="1"/>
      <w:marLeft w:val="0"/>
      <w:marRight w:val="0"/>
      <w:marTop w:val="0"/>
      <w:marBottom w:val="0"/>
      <w:divBdr>
        <w:top w:val="none" w:sz="0" w:space="0" w:color="auto"/>
        <w:left w:val="none" w:sz="0" w:space="0" w:color="auto"/>
        <w:bottom w:val="none" w:sz="0" w:space="0" w:color="auto"/>
        <w:right w:val="none" w:sz="0" w:space="0" w:color="auto"/>
      </w:divBdr>
    </w:div>
    <w:div w:id="272523275">
      <w:bodyDiv w:val="1"/>
      <w:marLeft w:val="0"/>
      <w:marRight w:val="0"/>
      <w:marTop w:val="0"/>
      <w:marBottom w:val="0"/>
      <w:divBdr>
        <w:top w:val="none" w:sz="0" w:space="0" w:color="auto"/>
        <w:left w:val="none" w:sz="0" w:space="0" w:color="auto"/>
        <w:bottom w:val="none" w:sz="0" w:space="0" w:color="auto"/>
        <w:right w:val="none" w:sz="0" w:space="0" w:color="auto"/>
      </w:divBdr>
    </w:div>
    <w:div w:id="278730663">
      <w:bodyDiv w:val="1"/>
      <w:marLeft w:val="0"/>
      <w:marRight w:val="0"/>
      <w:marTop w:val="0"/>
      <w:marBottom w:val="0"/>
      <w:divBdr>
        <w:top w:val="none" w:sz="0" w:space="0" w:color="auto"/>
        <w:left w:val="none" w:sz="0" w:space="0" w:color="auto"/>
        <w:bottom w:val="none" w:sz="0" w:space="0" w:color="auto"/>
        <w:right w:val="none" w:sz="0" w:space="0" w:color="auto"/>
      </w:divBdr>
    </w:div>
    <w:div w:id="297955515">
      <w:bodyDiv w:val="1"/>
      <w:marLeft w:val="0"/>
      <w:marRight w:val="0"/>
      <w:marTop w:val="0"/>
      <w:marBottom w:val="0"/>
      <w:divBdr>
        <w:top w:val="none" w:sz="0" w:space="0" w:color="auto"/>
        <w:left w:val="none" w:sz="0" w:space="0" w:color="auto"/>
        <w:bottom w:val="none" w:sz="0" w:space="0" w:color="auto"/>
        <w:right w:val="none" w:sz="0" w:space="0" w:color="auto"/>
      </w:divBdr>
    </w:div>
    <w:div w:id="299266366">
      <w:bodyDiv w:val="1"/>
      <w:marLeft w:val="0"/>
      <w:marRight w:val="0"/>
      <w:marTop w:val="0"/>
      <w:marBottom w:val="0"/>
      <w:divBdr>
        <w:top w:val="none" w:sz="0" w:space="0" w:color="auto"/>
        <w:left w:val="none" w:sz="0" w:space="0" w:color="auto"/>
        <w:bottom w:val="none" w:sz="0" w:space="0" w:color="auto"/>
        <w:right w:val="none" w:sz="0" w:space="0" w:color="auto"/>
      </w:divBdr>
    </w:div>
    <w:div w:id="305623836">
      <w:bodyDiv w:val="1"/>
      <w:marLeft w:val="0"/>
      <w:marRight w:val="0"/>
      <w:marTop w:val="0"/>
      <w:marBottom w:val="0"/>
      <w:divBdr>
        <w:top w:val="none" w:sz="0" w:space="0" w:color="auto"/>
        <w:left w:val="none" w:sz="0" w:space="0" w:color="auto"/>
        <w:bottom w:val="none" w:sz="0" w:space="0" w:color="auto"/>
        <w:right w:val="none" w:sz="0" w:space="0" w:color="auto"/>
      </w:divBdr>
    </w:div>
    <w:div w:id="309143157">
      <w:bodyDiv w:val="1"/>
      <w:marLeft w:val="0"/>
      <w:marRight w:val="0"/>
      <w:marTop w:val="0"/>
      <w:marBottom w:val="0"/>
      <w:divBdr>
        <w:top w:val="none" w:sz="0" w:space="0" w:color="auto"/>
        <w:left w:val="none" w:sz="0" w:space="0" w:color="auto"/>
        <w:bottom w:val="none" w:sz="0" w:space="0" w:color="auto"/>
        <w:right w:val="none" w:sz="0" w:space="0" w:color="auto"/>
      </w:divBdr>
    </w:div>
    <w:div w:id="337082643">
      <w:bodyDiv w:val="1"/>
      <w:marLeft w:val="0"/>
      <w:marRight w:val="0"/>
      <w:marTop w:val="0"/>
      <w:marBottom w:val="0"/>
      <w:divBdr>
        <w:top w:val="none" w:sz="0" w:space="0" w:color="auto"/>
        <w:left w:val="none" w:sz="0" w:space="0" w:color="auto"/>
        <w:bottom w:val="none" w:sz="0" w:space="0" w:color="auto"/>
        <w:right w:val="none" w:sz="0" w:space="0" w:color="auto"/>
      </w:divBdr>
    </w:div>
    <w:div w:id="361325519">
      <w:bodyDiv w:val="1"/>
      <w:marLeft w:val="0"/>
      <w:marRight w:val="0"/>
      <w:marTop w:val="0"/>
      <w:marBottom w:val="0"/>
      <w:divBdr>
        <w:top w:val="none" w:sz="0" w:space="0" w:color="auto"/>
        <w:left w:val="none" w:sz="0" w:space="0" w:color="auto"/>
        <w:bottom w:val="none" w:sz="0" w:space="0" w:color="auto"/>
        <w:right w:val="none" w:sz="0" w:space="0" w:color="auto"/>
      </w:divBdr>
    </w:div>
    <w:div w:id="370692672">
      <w:bodyDiv w:val="1"/>
      <w:marLeft w:val="0"/>
      <w:marRight w:val="0"/>
      <w:marTop w:val="0"/>
      <w:marBottom w:val="0"/>
      <w:divBdr>
        <w:top w:val="none" w:sz="0" w:space="0" w:color="auto"/>
        <w:left w:val="none" w:sz="0" w:space="0" w:color="auto"/>
        <w:bottom w:val="none" w:sz="0" w:space="0" w:color="auto"/>
        <w:right w:val="none" w:sz="0" w:space="0" w:color="auto"/>
      </w:divBdr>
    </w:div>
    <w:div w:id="371226882">
      <w:bodyDiv w:val="1"/>
      <w:marLeft w:val="0"/>
      <w:marRight w:val="0"/>
      <w:marTop w:val="0"/>
      <w:marBottom w:val="0"/>
      <w:divBdr>
        <w:top w:val="none" w:sz="0" w:space="0" w:color="auto"/>
        <w:left w:val="none" w:sz="0" w:space="0" w:color="auto"/>
        <w:bottom w:val="none" w:sz="0" w:space="0" w:color="auto"/>
        <w:right w:val="none" w:sz="0" w:space="0" w:color="auto"/>
      </w:divBdr>
    </w:div>
    <w:div w:id="375811365">
      <w:bodyDiv w:val="1"/>
      <w:marLeft w:val="0"/>
      <w:marRight w:val="0"/>
      <w:marTop w:val="0"/>
      <w:marBottom w:val="0"/>
      <w:divBdr>
        <w:top w:val="none" w:sz="0" w:space="0" w:color="auto"/>
        <w:left w:val="none" w:sz="0" w:space="0" w:color="auto"/>
        <w:bottom w:val="none" w:sz="0" w:space="0" w:color="auto"/>
        <w:right w:val="none" w:sz="0" w:space="0" w:color="auto"/>
      </w:divBdr>
    </w:div>
    <w:div w:id="382026597">
      <w:bodyDiv w:val="1"/>
      <w:marLeft w:val="0"/>
      <w:marRight w:val="0"/>
      <w:marTop w:val="0"/>
      <w:marBottom w:val="0"/>
      <w:divBdr>
        <w:top w:val="none" w:sz="0" w:space="0" w:color="auto"/>
        <w:left w:val="none" w:sz="0" w:space="0" w:color="auto"/>
        <w:bottom w:val="none" w:sz="0" w:space="0" w:color="auto"/>
        <w:right w:val="none" w:sz="0" w:space="0" w:color="auto"/>
      </w:divBdr>
    </w:div>
    <w:div w:id="396245109">
      <w:bodyDiv w:val="1"/>
      <w:marLeft w:val="0"/>
      <w:marRight w:val="0"/>
      <w:marTop w:val="0"/>
      <w:marBottom w:val="0"/>
      <w:divBdr>
        <w:top w:val="none" w:sz="0" w:space="0" w:color="auto"/>
        <w:left w:val="none" w:sz="0" w:space="0" w:color="auto"/>
        <w:bottom w:val="none" w:sz="0" w:space="0" w:color="auto"/>
        <w:right w:val="none" w:sz="0" w:space="0" w:color="auto"/>
      </w:divBdr>
    </w:div>
    <w:div w:id="408501487">
      <w:bodyDiv w:val="1"/>
      <w:marLeft w:val="0"/>
      <w:marRight w:val="0"/>
      <w:marTop w:val="0"/>
      <w:marBottom w:val="0"/>
      <w:divBdr>
        <w:top w:val="none" w:sz="0" w:space="0" w:color="auto"/>
        <w:left w:val="none" w:sz="0" w:space="0" w:color="auto"/>
        <w:bottom w:val="none" w:sz="0" w:space="0" w:color="auto"/>
        <w:right w:val="none" w:sz="0" w:space="0" w:color="auto"/>
      </w:divBdr>
    </w:div>
    <w:div w:id="414129815">
      <w:bodyDiv w:val="1"/>
      <w:marLeft w:val="0"/>
      <w:marRight w:val="0"/>
      <w:marTop w:val="0"/>
      <w:marBottom w:val="0"/>
      <w:divBdr>
        <w:top w:val="none" w:sz="0" w:space="0" w:color="auto"/>
        <w:left w:val="none" w:sz="0" w:space="0" w:color="auto"/>
        <w:bottom w:val="none" w:sz="0" w:space="0" w:color="auto"/>
        <w:right w:val="none" w:sz="0" w:space="0" w:color="auto"/>
      </w:divBdr>
    </w:div>
    <w:div w:id="424616211">
      <w:bodyDiv w:val="1"/>
      <w:marLeft w:val="0"/>
      <w:marRight w:val="0"/>
      <w:marTop w:val="0"/>
      <w:marBottom w:val="0"/>
      <w:divBdr>
        <w:top w:val="none" w:sz="0" w:space="0" w:color="auto"/>
        <w:left w:val="none" w:sz="0" w:space="0" w:color="auto"/>
        <w:bottom w:val="none" w:sz="0" w:space="0" w:color="auto"/>
        <w:right w:val="none" w:sz="0" w:space="0" w:color="auto"/>
      </w:divBdr>
    </w:div>
    <w:div w:id="451902909">
      <w:bodyDiv w:val="1"/>
      <w:marLeft w:val="0"/>
      <w:marRight w:val="0"/>
      <w:marTop w:val="0"/>
      <w:marBottom w:val="0"/>
      <w:divBdr>
        <w:top w:val="none" w:sz="0" w:space="0" w:color="auto"/>
        <w:left w:val="none" w:sz="0" w:space="0" w:color="auto"/>
        <w:bottom w:val="none" w:sz="0" w:space="0" w:color="auto"/>
        <w:right w:val="none" w:sz="0" w:space="0" w:color="auto"/>
      </w:divBdr>
    </w:div>
    <w:div w:id="455416287">
      <w:bodyDiv w:val="1"/>
      <w:marLeft w:val="0"/>
      <w:marRight w:val="0"/>
      <w:marTop w:val="0"/>
      <w:marBottom w:val="0"/>
      <w:divBdr>
        <w:top w:val="none" w:sz="0" w:space="0" w:color="auto"/>
        <w:left w:val="none" w:sz="0" w:space="0" w:color="auto"/>
        <w:bottom w:val="none" w:sz="0" w:space="0" w:color="auto"/>
        <w:right w:val="none" w:sz="0" w:space="0" w:color="auto"/>
      </w:divBdr>
    </w:div>
    <w:div w:id="474837069">
      <w:bodyDiv w:val="1"/>
      <w:marLeft w:val="0"/>
      <w:marRight w:val="0"/>
      <w:marTop w:val="0"/>
      <w:marBottom w:val="0"/>
      <w:divBdr>
        <w:top w:val="none" w:sz="0" w:space="0" w:color="auto"/>
        <w:left w:val="none" w:sz="0" w:space="0" w:color="auto"/>
        <w:bottom w:val="none" w:sz="0" w:space="0" w:color="auto"/>
        <w:right w:val="none" w:sz="0" w:space="0" w:color="auto"/>
      </w:divBdr>
    </w:div>
    <w:div w:id="487326583">
      <w:bodyDiv w:val="1"/>
      <w:marLeft w:val="0"/>
      <w:marRight w:val="0"/>
      <w:marTop w:val="0"/>
      <w:marBottom w:val="0"/>
      <w:divBdr>
        <w:top w:val="none" w:sz="0" w:space="0" w:color="auto"/>
        <w:left w:val="none" w:sz="0" w:space="0" w:color="auto"/>
        <w:bottom w:val="none" w:sz="0" w:space="0" w:color="auto"/>
        <w:right w:val="none" w:sz="0" w:space="0" w:color="auto"/>
      </w:divBdr>
    </w:div>
    <w:div w:id="492262291">
      <w:bodyDiv w:val="1"/>
      <w:marLeft w:val="0"/>
      <w:marRight w:val="0"/>
      <w:marTop w:val="0"/>
      <w:marBottom w:val="0"/>
      <w:divBdr>
        <w:top w:val="none" w:sz="0" w:space="0" w:color="auto"/>
        <w:left w:val="none" w:sz="0" w:space="0" w:color="auto"/>
        <w:bottom w:val="none" w:sz="0" w:space="0" w:color="auto"/>
        <w:right w:val="none" w:sz="0" w:space="0" w:color="auto"/>
      </w:divBdr>
    </w:div>
    <w:div w:id="496725606">
      <w:bodyDiv w:val="1"/>
      <w:marLeft w:val="0"/>
      <w:marRight w:val="0"/>
      <w:marTop w:val="0"/>
      <w:marBottom w:val="0"/>
      <w:divBdr>
        <w:top w:val="none" w:sz="0" w:space="0" w:color="auto"/>
        <w:left w:val="none" w:sz="0" w:space="0" w:color="auto"/>
        <w:bottom w:val="none" w:sz="0" w:space="0" w:color="auto"/>
        <w:right w:val="none" w:sz="0" w:space="0" w:color="auto"/>
      </w:divBdr>
    </w:div>
    <w:div w:id="508522225">
      <w:bodyDiv w:val="1"/>
      <w:marLeft w:val="0"/>
      <w:marRight w:val="0"/>
      <w:marTop w:val="0"/>
      <w:marBottom w:val="0"/>
      <w:divBdr>
        <w:top w:val="none" w:sz="0" w:space="0" w:color="auto"/>
        <w:left w:val="none" w:sz="0" w:space="0" w:color="auto"/>
        <w:bottom w:val="none" w:sz="0" w:space="0" w:color="auto"/>
        <w:right w:val="none" w:sz="0" w:space="0" w:color="auto"/>
      </w:divBdr>
    </w:div>
    <w:div w:id="512960842">
      <w:bodyDiv w:val="1"/>
      <w:marLeft w:val="0"/>
      <w:marRight w:val="0"/>
      <w:marTop w:val="0"/>
      <w:marBottom w:val="0"/>
      <w:divBdr>
        <w:top w:val="none" w:sz="0" w:space="0" w:color="auto"/>
        <w:left w:val="none" w:sz="0" w:space="0" w:color="auto"/>
        <w:bottom w:val="none" w:sz="0" w:space="0" w:color="auto"/>
        <w:right w:val="none" w:sz="0" w:space="0" w:color="auto"/>
      </w:divBdr>
    </w:div>
    <w:div w:id="513113385">
      <w:bodyDiv w:val="1"/>
      <w:marLeft w:val="0"/>
      <w:marRight w:val="0"/>
      <w:marTop w:val="0"/>
      <w:marBottom w:val="0"/>
      <w:divBdr>
        <w:top w:val="none" w:sz="0" w:space="0" w:color="auto"/>
        <w:left w:val="none" w:sz="0" w:space="0" w:color="auto"/>
        <w:bottom w:val="none" w:sz="0" w:space="0" w:color="auto"/>
        <w:right w:val="none" w:sz="0" w:space="0" w:color="auto"/>
      </w:divBdr>
    </w:div>
    <w:div w:id="532429304">
      <w:bodyDiv w:val="1"/>
      <w:marLeft w:val="0"/>
      <w:marRight w:val="0"/>
      <w:marTop w:val="0"/>
      <w:marBottom w:val="0"/>
      <w:divBdr>
        <w:top w:val="none" w:sz="0" w:space="0" w:color="auto"/>
        <w:left w:val="none" w:sz="0" w:space="0" w:color="auto"/>
        <w:bottom w:val="none" w:sz="0" w:space="0" w:color="auto"/>
        <w:right w:val="none" w:sz="0" w:space="0" w:color="auto"/>
      </w:divBdr>
    </w:div>
    <w:div w:id="542837969">
      <w:bodyDiv w:val="1"/>
      <w:marLeft w:val="0"/>
      <w:marRight w:val="0"/>
      <w:marTop w:val="0"/>
      <w:marBottom w:val="0"/>
      <w:divBdr>
        <w:top w:val="none" w:sz="0" w:space="0" w:color="auto"/>
        <w:left w:val="none" w:sz="0" w:space="0" w:color="auto"/>
        <w:bottom w:val="none" w:sz="0" w:space="0" w:color="auto"/>
        <w:right w:val="none" w:sz="0" w:space="0" w:color="auto"/>
      </w:divBdr>
    </w:div>
    <w:div w:id="543099802">
      <w:bodyDiv w:val="1"/>
      <w:marLeft w:val="0"/>
      <w:marRight w:val="0"/>
      <w:marTop w:val="0"/>
      <w:marBottom w:val="0"/>
      <w:divBdr>
        <w:top w:val="none" w:sz="0" w:space="0" w:color="auto"/>
        <w:left w:val="none" w:sz="0" w:space="0" w:color="auto"/>
        <w:bottom w:val="none" w:sz="0" w:space="0" w:color="auto"/>
        <w:right w:val="none" w:sz="0" w:space="0" w:color="auto"/>
      </w:divBdr>
    </w:div>
    <w:div w:id="565578975">
      <w:bodyDiv w:val="1"/>
      <w:marLeft w:val="0"/>
      <w:marRight w:val="0"/>
      <w:marTop w:val="0"/>
      <w:marBottom w:val="0"/>
      <w:divBdr>
        <w:top w:val="none" w:sz="0" w:space="0" w:color="auto"/>
        <w:left w:val="none" w:sz="0" w:space="0" w:color="auto"/>
        <w:bottom w:val="none" w:sz="0" w:space="0" w:color="auto"/>
        <w:right w:val="none" w:sz="0" w:space="0" w:color="auto"/>
      </w:divBdr>
    </w:div>
    <w:div w:id="567306814">
      <w:bodyDiv w:val="1"/>
      <w:marLeft w:val="0"/>
      <w:marRight w:val="0"/>
      <w:marTop w:val="0"/>
      <w:marBottom w:val="0"/>
      <w:divBdr>
        <w:top w:val="none" w:sz="0" w:space="0" w:color="auto"/>
        <w:left w:val="none" w:sz="0" w:space="0" w:color="auto"/>
        <w:bottom w:val="none" w:sz="0" w:space="0" w:color="auto"/>
        <w:right w:val="none" w:sz="0" w:space="0" w:color="auto"/>
      </w:divBdr>
    </w:div>
    <w:div w:id="568878770">
      <w:bodyDiv w:val="1"/>
      <w:marLeft w:val="0"/>
      <w:marRight w:val="0"/>
      <w:marTop w:val="0"/>
      <w:marBottom w:val="0"/>
      <w:divBdr>
        <w:top w:val="none" w:sz="0" w:space="0" w:color="auto"/>
        <w:left w:val="none" w:sz="0" w:space="0" w:color="auto"/>
        <w:bottom w:val="none" w:sz="0" w:space="0" w:color="auto"/>
        <w:right w:val="none" w:sz="0" w:space="0" w:color="auto"/>
      </w:divBdr>
    </w:div>
    <w:div w:id="572933048">
      <w:bodyDiv w:val="1"/>
      <w:marLeft w:val="0"/>
      <w:marRight w:val="0"/>
      <w:marTop w:val="0"/>
      <w:marBottom w:val="0"/>
      <w:divBdr>
        <w:top w:val="none" w:sz="0" w:space="0" w:color="auto"/>
        <w:left w:val="none" w:sz="0" w:space="0" w:color="auto"/>
        <w:bottom w:val="none" w:sz="0" w:space="0" w:color="auto"/>
        <w:right w:val="none" w:sz="0" w:space="0" w:color="auto"/>
      </w:divBdr>
    </w:div>
    <w:div w:id="575867414">
      <w:bodyDiv w:val="1"/>
      <w:marLeft w:val="0"/>
      <w:marRight w:val="0"/>
      <w:marTop w:val="0"/>
      <w:marBottom w:val="0"/>
      <w:divBdr>
        <w:top w:val="none" w:sz="0" w:space="0" w:color="auto"/>
        <w:left w:val="none" w:sz="0" w:space="0" w:color="auto"/>
        <w:bottom w:val="none" w:sz="0" w:space="0" w:color="auto"/>
        <w:right w:val="none" w:sz="0" w:space="0" w:color="auto"/>
      </w:divBdr>
    </w:div>
    <w:div w:id="582299125">
      <w:bodyDiv w:val="1"/>
      <w:marLeft w:val="0"/>
      <w:marRight w:val="0"/>
      <w:marTop w:val="0"/>
      <w:marBottom w:val="0"/>
      <w:divBdr>
        <w:top w:val="none" w:sz="0" w:space="0" w:color="auto"/>
        <w:left w:val="none" w:sz="0" w:space="0" w:color="auto"/>
        <w:bottom w:val="none" w:sz="0" w:space="0" w:color="auto"/>
        <w:right w:val="none" w:sz="0" w:space="0" w:color="auto"/>
      </w:divBdr>
    </w:div>
    <w:div w:id="589197297">
      <w:bodyDiv w:val="1"/>
      <w:marLeft w:val="0"/>
      <w:marRight w:val="0"/>
      <w:marTop w:val="0"/>
      <w:marBottom w:val="0"/>
      <w:divBdr>
        <w:top w:val="none" w:sz="0" w:space="0" w:color="auto"/>
        <w:left w:val="none" w:sz="0" w:space="0" w:color="auto"/>
        <w:bottom w:val="none" w:sz="0" w:space="0" w:color="auto"/>
        <w:right w:val="none" w:sz="0" w:space="0" w:color="auto"/>
      </w:divBdr>
    </w:div>
    <w:div w:id="598761705">
      <w:bodyDiv w:val="1"/>
      <w:marLeft w:val="0"/>
      <w:marRight w:val="0"/>
      <w:marTop w:val="0"/>
      <w:marBottom w:val="0"/>
      <w:divBdr>
        <w:top w:val="none" w:sz="0" w:space="0" w:color="auto"/>
        <w:left w:val="none" w:sz="0" w:space="0" w:color="auto"/>
        <w:bottom w:val="none" w:sz="0" w:space="0" w:color="auto"/>
        <w:right w:val="none" w:sz="0" w:space="0" w:color="auto"/>
      </w:divBdr>
    </w:div>
    <w:div w:id="605163859">
      <w:bodyDiv w:val="1"/>
      <w:marLeft w:val="0"/>
      <w:marRight w:val="0"/>
      <w:marTop w:val="0"/>
      <w:marBottom w:val="0"/>
      <w:divBdr>
        <w:top w:val="none" w:sz="0" w:space="0" w:color="auto"/>
        <w:left w:val="none" w:sz="0" w:space="0" w:color="auto"/>
        <w:bottom w:val="none" w:sz="0" w:space="0" w:color="auto"/>
        <w:right w:val="none" w:sz="0" w:space="0" w:color="auto"/>
      </w:divBdr>
    </w:div>
    <w:div w:id="615865713">
      <w:bodyDiv w:val="1"/>
      <w:marLeft w:val="0"/>
      <w:marRight w:val="0"/>
      <w:marTop w:val="0"/>
      <w:marBottom w:val="0"/>
      <w:divBdr>
        <w:top w:val="none" w:sz="0" w:space="0" w:color="auto"/>
        <w:left w:val="none" w:sz="0" w:space="0" w:color="auto"/>
        <w:bottom w:val="none" w:sz="0" w:space="0" w:color="auto"/>
        <w:right w:val="none" w:sz="0" w:space="0" w:color="auto"/>
      </w:divBdr>
    </w:div>
    <w:div w:id="638271472">
      <w:bodyDiv w:val="1"/>
      <w:marLeft w:val="0"/>
      <w:marRight w:val="0"/>
      <w:marTop w:val="0"/>
      <w:marBottom w:val="0"/>
      <w:divBdr>
        <w:top w:val="none" w:sz="0" w:space="0" w:color="auto"/>
        <w:left w:val="none" w:sz="0" w:space="0" w:color="auto"/>
        <w:bottom w:val="none" w:sz="0" w:space="0" w:color="auto"/>
        <w:right w:val="none" w:sz="0" w:space="0" w:color="auto"/>
      </w:divBdr>
    </w:div>
    <w:div w:id="645207003">
      <w:bodyDiv w:val="1"/>
      <w:marLeft w:val="0"/>
      <w:marRight w:val="0"/>
      <w:marTop w:val="0"/>
      <w:marBottom w:val="0"/>
      <w:divBdr>
        <w:top w:val="none" w:sz="0" w:space="0" w:color="auto"/>
        <w:left w:val="none" w:sz="0" w:space="0" w:color="auto"/>
        <w:bottom w:val="none" w:sz="0" w:space="0" w:color="auto"/>
        <w:right w:val="none" w:sz="0" w:space="0" w:color="auto"/>
      </w:divBdr>
    </w:div>
    <w:div w:id="661354129">
      <w:bodyDiv w:val="1"/>
      <w:marLeft w:val="0"/>
      <w:marRight w:val="0"/>
      <w:marTop w:val="0"/>
      <w:marBottom w:val="0"/>
      <w:divBdr>
        <w:top w:val="none" w:sz="0" w:space="0" w:color="auto"/>
        <w:left w:val="none" w:sz="0" w:space="0" w:color="auto"/>
        <w:bottom w:val="none" w:sz="0" w:space="0" w:color="auto"/>
        <w:right w:val="none" w:sz="0" w:space="0" w:color="auto"/>
      </w:divBdr>
    </w:div>
    <w:div w:id="677005563">
      <w:bodyDiv w:val="1"/>
      <w:marLeft w:val="0"/>
      <w:marRight w:val="0"/>
      <w:marTop w:val="0"/>
      <w:marBottom w:val="0"/>
      <w:divBdr>
        <w:top w:val="none" w:sz="0" w:space="0" w:color="auto"/>
        <w:left w:val="none" w:sz="0" w:space="0" w:color="auto"/>
        <w:bottom w:val="none" w:sz="0" w:space="0" w:color="auto"/>
        <w:right w:val="none" w:sz="0" w:space="0" w:color="auto"/>
      </w:divBdr>
    </w:div>
    <w:div w:id="681515483">
      <w:bodyDiv w:val="1"/>
      <w:marLeft w:val="0"/>
      <w:marRight w:val="0"/>
      <w:marTop w:val="0"/>
      <w:marBottom w:val="0"/>
      <w:divBdr>
        <w:top w:val="none" w:sz="0" w:space="0" w:color="auto"/>
        <w:left w:val="none" w:sz="0" w:space="0" w:color="auto"/>
        <w:bottom w:val="none" w:sz="0" w:space="0" w:color="auto"/>
        <w:right w:val="none" w:sz="0" w:space="0" w:color="auto"/>
      </w:divBdr>
    </w:div>
    <w:div w:id="687105330">
      <w:bodyDiv w:val="1"/>
      <w:marLeft w:val="0"/>
      <w:marRight w:val="0"/>
      <w:marTop w:val="0"/>
      <w:marBottom w:val="0"/>
      <w:divBdr>
        <w:top w:val="none" w:sz="0" w:space="0" w:color="auto"/>
        <w:left w:val="none" w:sz="0" w:space="0" w:color="auto"/>
        <w:bottom w:val="none" w:sz="0" w:space="0" w:color="auto"/>
        <w:right w:val="none" w:sz="0" w:space="0" w:color="auto"/>
      </w:divBdr>
    </w:div>
    <w:div w:id="688801951">
      <w:bodyDiv w:val="1"/>
      <w:marLeft w:val="0"/>
      <w:marRight w:val="0"/>
      <w:marTop w:val="0"/>
      <w:marBottom w:val="0"/>
      <w:divBdr>
        <w:top w:val="none" w:sz="0" w:space="0" w:color="auto"/>
        <w:left w:val="none" w:sz="0" w:space="0" w:color="auto"/>
        <w:bottom w:val="none" w:sz="0" w:space="0" w:color="auto"/>
        <w:right w:val="none" w:sz="0" w:space="0" w:color="auto"/>
      </w:divBdr>
    </w:div>
    <w:div w:id="689067767">
      <w:bodyDiv w:val="1"/>
      <w:marLeft w:val="0"/>
      <w:marRight w:val="0"/>
      <w:marTop w:val="0"/>
      <w:marBottom w:val="0"/>
      <w:divBdr>
        <w:top w:val="none" w:sz="0" w:space="0" w:color="auto"/>
        <w:left w:val="none" w:sz="0" w:space="0" w:color="auto"/>
        <w:bottom w:val="none" w:sz="0" w:space="0" w:color="auto"/>
        <w:right w:val="none" w:sz="0" w:space="0" w:color="auto"/>
      </w:divBdr>
    </w:div>
    <w:div w:id="707996594">
      <w:bodyDiv w:val="1"/>
      <w:marLeft w:val="0"/>
      <w:marRight w:val="0"/>
      <w:marTop w:val="0"/>
      <w:marBottom w:val="0"/>
      <w:divBdr>
        <w:top w:val="none" w:sz="0" w:space="0" w:color="auto"/>
        <w:left w:val="none" w:sz="0" w:space="0" w:color="auto"/>
        <w:bottom w:val="none" w:sz="0" w:space="0" w:color="auto"/>
        <w:right w:val="none" w:sz="0" w:space="0" w:color="auto"/>
      </w:divBdr>
    </w:div>
    <w:div w:id="708455482">
      <w:bodyDiv w:val="1"/>
      <w:marLeft w:val="0"/>
      <w:marRight w:val="0"/>
      <w:marTop w:val="0"/>
      <w:marBottom w:val="0"/>
      <w:divBdr>
        <w:top w:val="none" w:sz="0" w:space="0" w:color="auto"/>
        <w:left w:val="none" w:sz="0" w:space="0" w:color="auto"/>
        <w:bottom w:val="none" w:sz="0" w:space="0" w:color="auto"/>
        <w:right w:val="none" w:sz="0" w:space="0" w:color="auto"/>
      </w:divBdr>
    </w:div>
    <w:div w:id="708917262">
      <w:bodyDiv w:val="1"/>
      <w:marLeft w:val="0"/>
      <w:marRight w:val="0"/>
      <w:marTop w:val="0"/>
      <w:marBottom w:val="0"/>
      <w:divBdr>
        <w:top w:val="none" w:sz="0" w:space="0" w:color="auto"/>
        <w:left w:val="none" w:sz="0" w:space="0" w:color="auto"/>
        <w:bottom w:val="none" w:sz="0" w:space="0" w:color="auto"/>
        <w:right w:val="none" w:sz="0" w:space="0" w:color="auto"/>
      </w:divBdr>
    </w:div>
    <w:div w:id="714280447">
      <w:bodyDiv w:val="1"/>
      <w:marLeft w:val="0"/>
      <w:marRight w:val="0"/>
      <w:marTop w:val="0"/>
      <w:marBottom w:val="0"/>
      <w:divBdr>
        <w:top w:val="none" w:sz="0" w:space="0" w:color="auto"/>
        <w:left w:val="none" w:sz="0" w:space="0" w:color="auto"/>
        <w:bottom w:val="none" w:sz="0" w:space="0" w:color="auto"/>
        <w:right w:val="none" w:sz="0" w:space="0" w:color="auto"/>
      </w:divBdr>
    </w:div>
    <w:div w:id="719326728">
      <w:bodyDiv w:val="1"/>
      <w:marLeft w:val="0"/>
      <w:marRight w:val="0"/>
      <w:marTop w:val="0"/>
      <w:marBottom w:val="0"/>
      <w:divBdr>
        <w:top w:val="none" w:sz="0" w:space="0" w:color="auto"/>
        <w:left w:val="none" w:sz="0" w:space="0" w:color="auto"/>
        <w:bottom w:val="none" w:sz="0" w:space="0" w:color="auto"/>
        <w:right w:val="none" w:sz="0" w:space="0" w:color="auto"/>
      </w:divBdr>
    </w:div>
    <w:div w:id="724111503">
      <w:bodyDiv w:val="1"/>
      <w:marLeft w:val="0"/>
      <w:marRight w:val="0"/>
      <w:marTop w:val="0"/>
      <w:marBottom w:val="0"/>
      <w:divBdr>
        <w:top w:val="none" w:sz="0" w:space="0" w:color="auto"/>
        <w:left w:val="none" w:sz="0" w:space="0" w:color="auto"/>
        <w:bottom w:val="none" w:sz="0" w:space="0" w:color="auto"/>
        <w:right w:val="none" w:sz="0" w:space="0" w:color="auto"/>
      </w:divBdr>
    </w:div>
    <w:div w:id="724641885">
      <w:bodyDiv w:val="1"/>
      <w:marLeft w:val="0"/>
      <w:marRight w:val="0"/>
      <w:marTop w:val="0"/>
      <w:marBottom w:val="0"/>
      <w:divBdr>
        <w:top w:val="none" w:sz="0" w:space="0" w:color="auto"/>
        <w:left w:val="none" w:sz="0" w:space="0" w:color="auto"/>
        <w:bottom w:val="none" w:sz="0" w:space="0" w:color="auto"/>
        <w:right w:val="none" w:sz="0" w:space="0" w:color="auto"/>
      </w:divBdr>
    </w:div>
    <w:div w:id="744959165">
      <w:bodyDiv w:val="1"/>
      <w:marLeft w:val="0"/>
      <w:marRight w:val="0"/>
      <w:marTop w:val="0"/>
      <w:marBottom w:val="0"/>
      <w:divBdr>
        <w:top w:val="none" w:sz="0" w:space="0" w:color="auto"/>
        <w:left w:val="none" w:sz="0" w:space="0" w:color="auto"/>
        <w:bottom w:val="none" w:sz="0" w:space="0" w:color="auto"/>
        <w:right w:val="none" w:sz="0" w:space="0" w:color="auto"/>
      </w:divBdr>
    </w:div>
    <w:div w:id="751195819">
      <w:bodyDiv w:val="1"/>
      <w:marLeft w:val="0"/>
      <w:marRight w:val="0"/>
      <w:marTop w:val="0"/>
      <w:marBottom w:val="0"/>
      <w:divBdr>
        <w:top w:val="none" w:sz="0" w:space="0" w:color="auto"/>
        <w:left w:val="none" w:sz="0" w:space="0" w:color="auto"/>
        <w:bottom w:val="none" w:sz="0" w:space="0" w:color="auto"/>
        <w:right w:val="none" w:sz="0" w:space="0" w:color="auto"/>
      </w:divBdr>
    </w:div>
    <w:div w:id="766072152">
      <w:bodyDiv w:val="1"/>
      <w:marLeft w:val="0"/>
      <w:marRight w:val="0"/>
      <w:marTop w:val="0"/>
      <w:marBottom w:val="0"/>
      <w:divBdr>
        <w:top w:val="none" w:sz="0" w:space="0" w:color="auto"/>
        <w:left w:val="none" w:sz="0" w:space="0" w:color="auto"/>
        <w:bottom w:val="none" w:sz="0" w:space="0" w:color="auto"/>
        <w:right w:val="none" w:sz="0" w:space="0" w:color="auto"/>
      </w:divBdr>
    </w:div>
    <w:div w:id="771894545">
      <w:bodyDiv w:val="1"/>
      <w:marLeft w:val="0"/>
      <w:marRight w:val="0"/>
      <w:marTop w:val="0"/>
      <w:marBottom w:val="0"/>
      <w:divBdr>
        <w:top w:val="none" w:sz="0" w:space="0" w:color="auto"/>
        <w:left w:val="none" w:sz="0" w:space="0" w:color="auto"/>
        <w:bottom w:val="none" w:sz="0" w:space="0" w:color="auto"/>
        <w:right w:val="none" w:sz="0" w:space="0" w:color="auto"/>
      </w:divBdr>
    </w:div>
    <w:div w:id="780492864">
      <w:bodyDiv w:val="1"/>
      <w:marLeft w:val="0"/>
      <w:marRight w:val="0"/>
      <w:marTop w:val="0"/>
      <w:marBottom w:val="0"/>
      <w:divBdr>
        <w:top w:val="none" w:sz="0" w:space="0" w:color="auto"/>
        <w:left w:val="none" w:sz="0" w:space="0" w:color="auto"/>
        <w:bottom w:val="none" w:sz="0" w:space="0" w:color="auto"/>
        <w:right w:val="none" w:sz="0" w:space="0" w:color="auto"/>
      </w:divBdr>
    </w:div>
    <w:div w:id="792404730">
      <w:bodyDiv w:val="1"/>
      <w:marLeft w:val="0"/>
      <w:marRight w:val="0"/>
      <w:marTop w:val="0"/>
      <w:marBottom w:val="0"/>
      <w:divBdr>
        <w:top w:val="none" w:sz="0" w:space="0" w:color="auto"/>
        <w:left w:val="none" w:sz="0" w:space="0" w:color="auto"/>
        <w:bottom w:val="none" w:sz="0" w:space="0" w:color="auto"/>
        <w:right w:val="none" w:sz="0" w:space="0" w:color="auto"/>
      </w:divBdr>
    </w:div>
    <w:div w:id="793406954">
      <w:bodyDiv w:val="1"/>
      <w:marLeft w:val="0"/>
      <w:marRight w:val="0"/>
      <w:marTop w:val="0"/>
      <w:marBottom w:val="0"/>
      <w:divBdr>
        <w:top w:val="none" w:sz="0" w:space="0" w:color="auto"/>
        <w:left w:val="none" w:sz="0" w:space="0" w:color="auto"/>
        <w:bottom w:val="none" w:sz="0" w:space="0" w:color="auto"/>
        <w:right w:val="none" w:sz="0" w:space="0" w:color="auto"/>
      </w:divBdr>
    </w:div>
    <w:div w:id="797528791">
      <w:bodyDiv w:val="1"/>
      <w:marLeft w:val="0"/>
      <w:marRight w:val="0"/>
      <w:marTop w:val="0"/>
      <w:marBottom w:val="0"/>
      <w:divBdr>
        <w:top w:val="none" w:sz="0" w:space="0" w:color="auto"/>
        <w:left w:val="none" w:sz="0" w:space="0" w:color="auto"/>
        <w:bottom w:val="none" w:sz="0" w:space="0" w:color="auto"/>
        <w:right w:val="none" w:sz="0" w:space="0" w:color="auto"/>
      </w:divBdr>
    </w:div>
    <w:div w:id="824123459">
      <w:bodyDiv w:val="1"/>
      <w:marLeft w:val="0"/>
      <w:marRight w:val="0"/>
      <w:marTop w:val="0"/>
      <w:marBottom w:val="0"/>
      <w:divBdr>
        <w:top w:val="none" w:sz="0" w:space="0" w:color="auto"/>
        <w:left w:val="none" w:sz="0" w:space="0" w:color="auto"/>
        <w:bottom w:val="none" w:sz="0" w:space="0" w:color="auto"/>
        <w:right w:val="none" w:sz="0" w:space="0" w:color="auto"/>
      </w:divBdr>
    </w:div>
    <w:div w:id="824129970">
      <w:bodyDiv w:val="1"/>
      <w:marLeft w:val="0"/>
      <w:marRight w:val="0"/>
      <w:marTop w:val="0"/>
      <w:marBottom w:val="0"/>
      <w:divBdr>
        <w:top w:val="none" w:sz="0" w:space="0" w:color="auto"/>
        <w:left w:val="none" w:sz="0" w:space="0" w:color="auto"/>
        <w:bottom w:val="none" w:sz="0" w:space="0" w:color="auto"/>
        <w:right w:val="none" w:sz="0" w:space="0" w:color="auto"/>
      </w:divBdr>
    </w:div>
    <w:div w:id="831988309">
      <w:bodyDiv w:val="1"/>
      <w:marLeft w:val="0"/>
      <w:marRight w:val="0"/>
      <w:marTop w:val="0"/>
      <w:marBottom w:val="0"/>
      <w:divBdr>
        <w:top w:val="none" w:sz="0" w:space="0" w:color="auto"/>
        <w:left w:val="none" w:sz="0" w:space="0" w:color="auto"/>
        <w:bottom w:val="none" w:sz="0" w:space="0" w:color="auto"/>
        <w:right w:val="none" w:sz="0" w:space="0" w:color="auto"/>
      </w:divBdr>
    </w:div>
    <w:div w:id="834955648">
      <w:bodyDiv w:val="1"/>
      <w:marLeft w:val="0"/>
      <w:marRight w:val="0"/>
      <w:marTop w:val="0"/>
      <w:marBottom w:val="0"/>
      <w:divBdr>
        <w:top w:val="none" w:sz="0" w:space="0" w:color="auto"/>
        <w:left w:val="none" w:sz="0" w:space="0" w:color="auto"/>
        <w:bottom w:val="none" w:sz="0" w:space="0" w:color="auto"/>
        <w:right w:val="none" w:sz="0" w:space="0" w:color="auto"/>
      </w:divBdr>
    </w:div>
    <w:div w:id="857741025">
      <w:bodyDiv w:val="1"/>
      <w:marLeft w:val="0"/>
      <w:marRight w:val="0"/>
      <w:marTop w:val="0"/>
      <w:marBottom w:val="0"/>
      <w:divBdr>
        <w:top w:val="none" w:sz="0" w:space="0" w:color="auto"/>
        <w:left w:val="none" w:sz="0" w:space="0" w:color="auto"/>
        <w:bottom w:val="none" w:sz="0" w:space="0" w:color="auto"/>
        <w:right w:val="none" w:sz="0" w:space="0" w:color="auto"/>
      </w:divBdr>
    </w:div>
    <w:div w:id="860554671">
      <w:bodyDiv w:val="1"/>
      <w:marLeft w:val="0"/>
      <w:marRight w:val="0"/>
      <w:marTop w:val="0"/>
      <w:marBottom w:val="0"/>
      <w:divBdr>
        <w:top w:val="none" w:sz="0" w:space="0" w:color="auto"/>
        <w:left w:val="none" w:sz="0" w:space="0" w:color="auto"/>
        <w:bottom w:val="none" w:sz="0" w:space="0" w:color="auto"/>
        <w:right w:val="none" w:sz="0" w:space="0" w:color="auto"/>
      </w:divBdr>
    </w:div>
    <w:div w:id="864056014">
      <w:bodyDiv w:val="1"/>
      <w:marLeft w:val="0"/>
      <w:marRight w:val="0"/>
      <w:marTop w:val="0"/>
      <w:marBottom w:val="0"/>
      <w:divBdr>
        <w:top w:val="none" w:sz="0" w:space="0" w:color="auto"/>
        <w:left w:val="none" w:sz="0" w:space="0" w:color="auto"/>
        <w:bottom w:val="none" w:sz="0" w:space="0" w:color="auto"/>
        <w:right w:val="none" w:sz="0" w:space="0" w:color="auto"/>
      </w:divBdr>
    </w:div>
    <w:div w:id="868376838">
      <w:bodyDiv w:val="1"/>
      <w:marLeft w:val="0"/>
      <w:marRight w:val="0"/>
      <w:marTop w:val="0"/>
      <w:marBottom w:val="0"/>
      <w:divBdr>
        <w:top w:val="none" w:sz="0" w:space="0" w:color="auto"/>
        <w:left w:val="none" w:sz="0" w:space="0" w:color="auto"/>
        <w:bottom w:val="none" w:sz="0" w:space="0" w:color="auto"/>
        <w:right w:val="none" w:sz="0" w:space="0" w:color="auto"/>
      </w:divBdr>
    </w:div>
    <w:div w:id="891381386">
      <w:bodyDiv w:val="1"/>
      <w:marLeft w:val="0"/>
      <w:marRight w:val="0"/>
      <w:marTop w:val="0"/>
      <w:marBottom w:val="0"/>
      <w:divBdr>
        <w:top w:val="none" w:sz="0" w:space="0" w:color="auto"/>
        <w:left w:val="none" w:sz="0" w:space="0" w:color="auto"/>
        <w:bottom w:val="none" w:sz="0" w:space="0" w:color="auto"/>
        <w:right w:val="none" w:sz="0" w:space="0" w:color="auto"/>
      </w:divBdr>
    </w:div>
    <w:div w:id="895311153">
      <w:bodyDiv w:val="1"/>
      <w:marLeft w:val="0"/>
      <w:marRight w:val="0"/>
      <w:marTop w:val="0"/>
      <w:marBottom w:val="0"/>
      <w:divBdr>
        <w:top w:val="none" w:sz="0" w:space="0" w:color="auto"/>
        <w:left w:val="none" w:sz="0" w:space="0" w:color="auto"/>
        <w:bottom w:val="none" w:sz="0" w:space="0" w:color="auto"/>
        <w:right w:val="none" w:sz="0" w:space="0" w:color="auto"/>
      </w:divBdr>
    </w:div>
    <w:div w:id="913856408">
      <w:bodyDiv w:val="1"/>
      <w:marLeft w:val="0"/>
      <w:marRight w:val="0"/>
      <w:marTop w:val="0"/>
      <w:marBottom w:val="0"/>
      <w:divBdr>
        <w:top w:val="none" w:sz="0" w:space="0" w:color="auto"/>
        <w:left w:val="none" w:sz="0" w:space="0" w:color="auto"/>
        <w:bottom w:val="none" w:sz="0" w:space="0" w:color="auto"/>
        <w:right w:val="none" w:sz="0" w:space="0" w:color="auto"/>
      </w:divBdr>
    </w:div>
    <w:div w:id="942032513">
      <w:bodyDiv w:val="1"/>
      <w:marLeft w:val="0"/>
      <w:marRight w:val="0"/>
      <w:marTop w:val="0"/>
      <w:marBottom w:val="0"/>
      <w:divBdr>
        <w:top w:val="none" w:sz="0" w:space="0" w:color="auto"/>
        <w:left w:val="none" w:sz="0" w:space="0" w:color="auto"/>
        <w:bottom w:val="none" w:sz="0" w:space="0" w:color="auto"/>
        <w:right w:val="none" w:sz="0" w:space="0" w:color="auto"/>
      </w:divBdr>
    </w:div>
    <w:div w:id="952397077">
      <w:bodyDiv w:val="1"/>
      <w:marLeft w:val="0"/>
      <w:marRight w:val="0"/>
      <w:marTop w:val="0"/>
      <w:marBottom w:val="0"/>
      <w:divBdr>
        <w:top w:val="none" w:sz="0" w:space="0" w:color="auto"/>
        <w:left w:val="none" w:sz="0" w:space="0" w:color="auto"/>
        <w:bottom w:val="none" w:sz="0" w:space="0" w:color="auto"/>
        <w:right w:val="none" w:sz="0" w:space="0" w:color="auto"/>
      </w:divBdr>
    </w:div>
    <w:div w:id="970330413">
      <w:bodyDiv w:val="1"/>
      <w:marLeft w:val="0"/>
      <w:marRight w:val="0"/>
      <w:marTop w:val="0"/>
      <w:marBottom w:val="0"/>
      <w:divBdr>
        <w:top w:val="none" w:sz="0" w:space="0" w:color="auto"/>
        <w:left w:val="none" w:sz="0" w:space="0" w:color="auto"/>
        <w:bottom w:val="none" w:sz="0" w:space="0" w:color="auto"/>
        <w:right w:val="none" w:sz="0" w:space="0" w:color="auto"/>
      </w:divBdr>
    </w:div>
    <w:div w:id="971711759">
      <w:bodyDiv w:val="1"/>
      <w:marLeft w:val="0"/>
      <w:marRight w:val="0"/>
      <w:marTop w:val="0"/>
      <w:marBottom w:val="0"/>
      <w:divBdr>
        <w:top w:val="none" w:sz="0" w:space="0" w:color="auto"/>
        <w:left w:val="none" w:sz="0" w:space="0" w:color="auto"/>
        <w:bottom w:val="none" w:sz="0" w:space="0" w:color="auto"/>
        <w:right w:val="none" w:sz="0" w:space="0" w:color="auto"/>
      </w:divBdr>
    </w:div>
    <w:div w:id="977759949">
      <w:bodyDiv w:val="1"/>
      <w:marLeft w:val="0"/>
      <w:marRight w:val="0"/>
      <w:marTop w:val="0"/>
      <w:marBottom w:val="0"/>
      <w:divBdr>
        <w:top w:val="none" w:sz="0" w:space="0" w:color="auto"/>
        <w:left w:val="none" w:sz="0" w:space="0" w:color="auto"/>
        <w:bottom w:val="none" w:sz="0" w:space="0" w:color="auto"/>
        <w:right w:val="none" w:sz="0" w:space="0" w:color="auto"/>
      </w:divBdr>
    </w:div>
    <w:div w:id="987974130">
      <w:bodyDiv w:val="1"/>
      <w:marLeft w:val="0"/>
      <w:marRight w:val="0"/>
      <w:marTop w:val="0"/>
      <w:marBottom w:val="0"/>
      <w:divBdr>
        <w:top w:val="none" w:sz="0" w:space="0" w:color="auto"/>
        <w:left w:val="none" w:sz="0" w:space="0" w:color="auto"/>
        <w:bottom w:val="none" w:sz="0" w:space="0" w:color="auto"/>
        <w:right w:val="none" w:sz="0" w:space="0" w:color="auto"/>
      </w:divBdr>
    </w:div>
    <w:div w:id="1010718072">
      <w:bodyDiv w:val="1"/>
      <w:marLeft w:val="0"/>
      <w:marRight w:val="0"/>
      <w:marTop w:val="0"/>
      <w:marBottom w:val="0"/>
      <w:divBdr>
        <w:top w:val="none" w:sz="0" w:space="0" w:color="auto"/>
        <w:left w:val="none" w:sz="0" w:space="0" w:color="auto"/>
        <w:bottom w:val="none" w:sz="0" w:space="0" w:color="auto"/>
        <w:right w:val="none" w:sz="0" w:space="0" w:color="auto"/>
      </w:divBdr>
    </w:div>
    <w:div w:id="1014501693">
      <w:bodyDiv w:val="1"/>
      <w:marLeft w:val="0"/>
      <w:marRight w:val="0"/>
      <w:marTop w:val="0"/>
      <w:marBottom w:val="0"/>
      <w:divBdr>
        <w:top w:val="none" w:sz="0" w:space="0" w:color="auto"/>
        <w:left w:val="none" w:sz="0" w:space="0" w:color="auto"/>
        <w:bottom w:val="none" w:sz="0" w:space="0" w:color="auto"/>
        <w:right w:val="none" w:sz="0" w:space="0" w:color="auto"/>
      </w:divBdr>
    </w:div>
    <w:div w:id="1016078532">
      <w:bodyDiv w:val="1"/>
      <w:marLeft w:val="0"/>
      <w:marRight w:val="0"/>
      <w:marTop w:val="0"/>
      <w:marBottom w:val="0"/>
      <w:divBdr>
        <w:top w:val="none" w:sz="0" w:space="0" w:color="auto"/>
        <w:left w:val="none" w:sz="0" w:space="0" w:color="auto"/>
        <w:bottom w:val="none" w:sz="0" w:space="0" w:color="auto"/>
        <w:right w:val="none" w:sz="0" w:space="0" w:color="auto"/>
      </w:divBdr>
    </w:div>
    <w:div w:id="1017543180">
      <w:bodyDiv w:val="1"/>
      <w:marLeft w:val="0"/>
      <w:marRight w:val="0"/>
      <w:marTop w:val="0"/>
      <w:marBottom w:val="0"/>
      <w:divBdr>
        <w:top w:val="none" w:sz="0" w:space="0" w:color="auto"/>
        <w:left w:val="none" w:sz="0" w:space="0" w:color="auto"/>
        <w:bottom w:val="none" w:sz="0" w:space="0" w:color="auto"/>
        <w:right w:val="none" w:sz="0" w:space="0" w:color="auto"/>
      </w:divBdr>
    </w:div>
    <w:div w:id="1022826773">
      <w:bodyDiv w:val="1"/>
      <w:marLeft w:val="0"/>
      <w:marRight w:val="0"/>
      <w:marTop w:val="0"/>
      <w:marBottom w:val="0"/>
      <w:divBdr>
        <w:top w:val="none" w:sz="0" w:space="0" w:color="auto"/>
        <w:left w:val="none" w:sz="0" w:space="0" w:color="auto"/>
        <w:bottom w:val="none" w:sz="0" w:space="0" w:color="auto"/>
        <w:right w:val="none" w:sz="0" w:space="0" w:color="auto"/>
      </w:divBdr>
    </w:div>
    <w:div w:id="1027564685">
      <w:bodyDiv w:val="1"/>
      <w:marLeft w:val="0"/>
      <w:marRight w:val="0"/>
      <w:marTop w:val="0"/>
      <w:marBottom w:val="0"/>
      <w:divBdr>
        <w:top w:val="none" w:sz="0" w:space="0" w:color="auto"/>
        <w:left w:val="none" w:sz="0" w:space="0" w:color="auto"/>
        <w:bottom w:val="none" w:sz="0" w:space="0" w:color="auto"/>
        <w:right w:val="none" w:sz="0" w:space="0" w:color="auto"/>
      </w:divBdr>
    </w:div>
    <w:div w:id="1039433364">
      <w:bodyDiv w:val="1"/>
      <w:marLeft w:val="0"/>
      <w:marRight w:val="0"/>
      <w:marTop w:val="0"/>
      <w:marBottom w:val="0"/>
      <w:divBdr>
        <w:top w:val="none" w:sz="0" w:space="0" w:color="auto"/>
        <w:left w:val="none" w:sz="0" w:space="0" w:color="auto"/>
        <w:bottom w:val="none" w:sz="0" w:space="0" w:color="auto"/>
        <w:right w:val="none" w:sz="0" w:space="0" w:color="auto"/>
      </w:divBdr>
    </w:div>
    <w:div w:id="1041712476">
      <w:bodyDiv w:val="1"/>
      <w:marLeft w:val="0"/>
      <w:marRight w:val="0"/>
      <w:marTop w:val="0"/>
      <w:marBottom w:val="0"/>
      <w:divBdr>
        <w:top w:val="none" w:sz="0" w:space="0" w:color="auto"/>
        <w:left w:val="none" w:sz="0" w:space="0" w:color="auto"/>
        <w:bottom w:val="none" w:sz="0" w:space="0" w:color="auto"/>
        <w:right w:val="none" w:sz="0" w:space="0" w:color="auto"/>
      </w:divBdr>
    </w:div>
    <w:div w:id="1043870503">
      <w:bodyDiv w:val="1"/>
      <w:marLeft w:val="0"/>
      <w:marRight w:val="0"/>
      <w:marTop w:val="0"/>
      <w:marBottom w:val="0"/>
      <w:divBdr>
        <w:top w:val="none" w:sz="0" w:space="0" w:color="auto"/>
        <w:left w:val="none" w:sz="0" w:space="0" w:color="auto"/>
        <w:bottom w:val="none" w:sz="0" w:space="0" w:color="auto"/>
        <w:right w:val="none" w:sz="0" w:space="0" w:color="auto"/>
      </w:divBdr>
    </w:div>
    <w:div w:id="1049500672">
      <w:bodyDiv w:val="1"/>
      <w:marLeft w:val="0"/>
      <w:marRight w:val="0"/>
      <w:marTop w:val="0"/>
      <w:marBottom w:val="0"/>
      <w:divBdr>
        <w:top w:val="none" w:sz="0" w:space="0" w:color="auto"/>
        <w:left w:val="none" w:sz="0" w:space="0" w:color="auto"/>
        <w:bottom w:val="none" w:sz="0" w:space="0" w:color="auto"/>
        <w:right w:val="none" w:sz="0" w:space="0" w:color="auto"/>
      </w:divBdr>
    </w:div>
    <w:div w:id="1057554788">
      <w:bodyDiv w:val="1"/>
      <w:marLeft w:val="0"/>
      <w:marRight w:val="0"/>
      <w:marTop w:val="0"/>
      <w:marBottom w:val="0"/>
      <w:divBdr>
        <w:top w:val="none" w:sz="0" w:space="0" w:color="auto"/>
        <w:left w:val="none" w:sz="0" w:space="0" w:color="auto"/>
        <w:bottom w:val="none" w:sz="0" w:space="0" w:color="auto"/>
        <w:right w:val="none" w:sz="0" w:space="0" w:color="auto"/>
      </w:divBdr>
    </w:div>
    <w:div w:id="1062294155">
      <w:bodyDiv w:val="1"/>
      <w:marLeft w:val="0"/>
      <w:marRight w:val="0"/>
      <w:marTop w:val="0"/>
      <w:marBottom w:val="0"/>
      <w:divBdr>
        <w:top w:val="none" w:sz="0" w:space="0" w:color="auto"/>
        <w:left w:val="none" w:sz="0" w:space="0" w:color="auto"/>
        <w:bottom w:val="none" w:sz="0" w:space="0" w:color="auto"/>
        <w:right w:val="none" w:sz="0" w:space="0" w:color="auto"/>
      </w:divBdr>
    </w:div>
    <w:div w:id="1064258176">
      <w:bodyDiv w:val="1"/>
      <w:marLeft w:val="0"/>
      <w:marRight w:val="0"/>
      <w:marTop w:val="0"/>
      <w:marBottom w:val="0"/>
      <w:divBdr>
        <w:top w:val="none" w:sz="0" w:space="0" w:color="auto"/>
        <w:left w:val="none" w:sz="0" w:space="0" w:color="auto"/>
        <w:bottom w:val="none" w:sz="0" w:space="0" w:color="auto"/>
        <w:right w:val="none" w:sz="0" w:space="0" w:color="auto"/>
      </w:divBdr>
    </w:div>
    <w:div w:id="1075085226">
      <w:bodyDiv w:val="1"/>
      <w:marLeft w:val="0"/>
      <w:marRight w:val="0"/>
      <w:marTop w:val="0"/>
      <w:marBottom w:val="0"/>
      <w:divBdr>
        <w:top w:val="none" w:sz="0" w:space="0" w:color="auto"/>
        <w:left w:val="none" w:sz="0" w:space="0" w:color="auto"/>
        <w:bottom w:val="none" w:sz="0" w:space="0" w:color="auto"/>
        <w:right w:val="none" w:sz="0" w:space="0" w:color="auto"/>
      </w:divBdr>
    </w:div>
    <w:div w:id="1100098965">
      <w:bodyDiv w:val="1"/>
      <w:marLeft w:val="0"/>
      <w:marRight w:val="0"/>
      <w:marTop w:val="0"/>
      <w:marBottom w:val="0"/>
      <w:divBdr>
        <w:top w:val="none" w:sz="0" w:space="0" w:color="auto"/>
        <w:left w:val="none" w:sz="0" w:space="0" w:color="auto"/>
        <w:bottom w:val="none" w:sz="0" w:space="0" w:color="auto"/>
        <w:right w:val="none" w:sz="0" w:space="0" w:color="auto"/>
      </w:divBdr>
    </w:div>
    <w:div w:id="1104307593">
      <w:bodyDiv w:val="1"/>
      <w:marLeft w:val="0"/>
      <w:marRight w:val="0"/>
      <w:marTop w:val="0"/>
      <w:marBottom w:val="0"/>
      <w:divBdr>
        <w:top w:val="none" w:sz="0" w:space="0" w:color="auto"/>
        <w:left w:val="none" w:sz="0" w:space="0" w:color="auto"/>
        <w:bottom w:val="none" w:sz="0" w:space="0" w:color="auto"/>
        <w:right w:val="none" w:sz="0" w:space="0" w:color="auto"/>
      </w:divBdr>
    </w:div>
    <w:div w:id="1121417994">
      <w:bodyDiv w:val="1"/>
      <w:marLeft w:val="0"/>
      <w:marRight w:val="0"/>
      <w:marTop w:val="0"/>
      <w:marBottom w:val="0"/>
      <w:divBdr>
        <w:top w:val="none" w:sz="0" w:space="0" w:color="auto"/>
        <w:left w:val="none" w:sz="0" w:space="0" w:color="auto"/>
        <w:bottom w:val="none" w:sz="0" w:space="0" w:color="auto"/>
        <w:right w:val="none" w:sz="0" w:space="0" w:color="auto"/>
      </w:divBdr>
    </w:div>
    <w:div w:id="1127315298">
      <w:bodyDiv w:val="1"/>
      <w:marLeft w:val="0"/>
      <w:marRight w:val="0"/>
      <w:marTop w:val="0"/>
      <w:marBottom w:val="0"/>
      <w:divBdr>
        <w:top w:val="none" w:sz="0" w:space="0" w:color="auto"/>
        <w:left w:val="none" w:sz="0" w:space="0" w:color="auto"/>
        <w:bottom w:val="none" w:sz="0" w:space="0" w:color="auto"/>
        <w:right w:val="none" w:sz="0" w:space="0" w:color="auto"/>
      </w:divBdr>
    </w:div>
    <w:div w:id="1132869753">
      <w:bodyDiv w:val="1"/>
      <w:marLeft w:val="0"/>
      <w:marRight w:val="0"/>
      <w:marTop w:val="0"/>
      <w:marBottom w:val="0"/>
      <w:divBdr>
        <w:top w:val="none" w:sz="0" w:space="0" w:color="auto"/>
        <w:left w:val="none" w:sz="0" w:space="0" w:color="auto"/>
        <w:bottom w:val="none" w:sz="0" w:space="0" w:color="auto"/>
        <w:right w:val="none" w:sz="0" w:space="0" w:color="auto"/>
      </w:divBdr>
    </w:div>
    <w:div w:id="1133058379">
      <w:bodyDiv w:val="1"/>
      <w:marLeft w:val="0"/>
      <w:marRight w:val="0"/>
      <w:marTop w:val="0"/>
      <w:marBottom w:val="0"/>
      <w:divBdr>
        <w:top w:val="none" w:sz="0" w:space="0" w:color="auto"/>
        <w:left w:val="none" w:sz="0" w:space="0" w:color="auto"/>
        <w:bottom w:val="none" w:sz="0" w:space="0" w:color="auto"/>
        <w:right w:val="none" w:sz="0" w:space="0" w:color="auto"/>
      </w:divBdr>
    </w:div>
    <w:div w:id="1142694465">
      <w:bodyDiv w:val="1"/>
      <w:marLeft w:val="0"/>
      <w:marRight w:val="0"/>
      <w:marTop w:val="0"/>
      <w:marBottom w:val="0"/>
      <w:divBdr>
        <w:top w:val="none" w:sz="0" w:space="0" w:color="auto"/>
        <w:left w:val="none" w:sz="0" w:space="0" w:color="auto"/>
        <w:bottom w:val="none" w:sz="0" w:space="0" w:color="auto"/>
        <w:right w:val="none" w:sz="0" w:space="0" w:color="auto"/>
      </w:divBdr>
    </w:div>
    <w:div w:id="1155340249">
      <w:bodyDiv w:val="1"/>
      <w:marLeft w:val="0"/>
      <w:marRight w:val="0"/>
      <w:marTop w:val="0"/>
      <w:marBottom w:val="0"/>
      <w:divBdr>
        <w:top w:val="none" w:sz="0" w:space="0" w:color="auto"/>
        <w:left w:val="none" w:sz="0" w:space="0" w:color="auto"/>
        <w:bottom w:val="none" w:sz="0" w:space="0" w:color="auto"/>
        <w:right w:val="none" w:sz="0" w:space="0" w:color="auto"/>
      </w:divBdr>
    </w:div>
    <w:div w:id="1156796547">
      <w:bodyDiv w:val="1"/>
      <w:marLeft w:val="0"/>
      <w:marRight w:val="0"/>
      <w:marTop w:val="0"/>
      <w:marBottom w:val="0"/>
      <w:divBdr>
        <w:top w:val="none" w:sz="0" w:space="0" w:color="auto"/>
        <w:left w:val="none" w:sz="0" w:space="0" w:color="auto"/>
        <w:bottom w:val="none" w:sz="0" w:space="0" w:color="auto"/>
        <w:right w:val="none" w:sz="0" w:space="0" w:color="auto"/>
      </w:divBdr>
    </w:div>
    <w:div w:id="1159348250">
      <w:bodyDiv w:val="1"/>
      <w:marLeft w:val="0"/>
      <w:marRight w:val="0"/>
      <w:marTop w:val="0"/>
      <w:marBottom w:val="0"/>
      <w:divBdr>
        <w:top w:val="none" w:sz="0" w:space="0" w:color="auto"/>
        <w:left w:val="none" w:sz="0" w:space="0" w:color="auto"/>
        <w:bottom w:val="none" w:sz="0" w:space="0" w:color="auto"/>
        <w:right w:val="none" w:sz="0" w:space="0" w:color="auto"/>
      </w:divBdr>
    </w:div>
    <w:div w:id="1161580833">
      <w:bodyDiv w:val="1"/>
      <w:marLeft w:val="0"/>
      <w:marRight w:val="0"/>
      <w:marTop w:val="0"/>
      <w:marBottom w:val="0"/>
      <w:divBdr>
        <w:top w:val="none" w:sz="0" w:space="0" w:color="auto"/>
        <w:left w:val="none" w:sz="0" w:space="0" w:color="auto"/>
        <w:bottom w:val="none" w:sz="0" w:space="0" w:color="auto"/>
        <w:right w:val="none" w:sz="0" w:space="0" w:color="auto"/>
      </w:divBdr>
    </w:div>
    <w:div w:id="1162819508">
      <w:bodyDiv w:val="1"/>
      <w:marLeft w:val="0"/>
      <w:marRight w:val="0"/>
      <w:marTop w:val="0"/>
      <w:marBottom w:val="0"/>
      <w:divBdr>
        <w:top w:val="none" w:sz="0" w:space="0" w:color="auto"/>
        <w:left w:val="none" w:sz="0" w:space="0" w:color="auto"/>
        <w:bottom w:val="none" w:sz="0" w:space="0" w:color="auto"/>
        <w:right w:val="none" w:sz="0" w:space="0" w:color="auto"/>
      </w:divBdr>
    </w:div>
    <w:div w:id="1173568515">
      <w:bodyDiv w:val="1"/>
      <w:marLeft w:val="0"/>
      <w:marRight w:val="0"/>
      <w:marTop w:val="0"/>
      <w:marBottom w:val="0"/>
      <w:divBdr>
        <w:top w:val="none" w:sz="0" w:space="0" w:color="auto"/>
        <w:left w:val="none" w:sz="0" w:space="0" w:color="auto"/>
        <w:bottom w:val="none" w:sz="0" w:space="0" w:color="auto"/>
        <w:right w:val="none" w:sz="0" w:space="0" w:color="auto"/>
      </w:divBdr>
    </w:div>
    <w:div w:id="1187715995">
      <w:bodyDiv w:val="1"/>
      <w:marLeft w:val="0"/>
      <w:marRight w:val="0"/>
      <w:marTop w:val="0"/>
      <w:marBottom w:val="0"/>
      <w:divBdr>
        <w:top w:val="none" w:sz="0" w:space="0" w:color="auto"/>
        <w:left w:val="none" w:sz="0" w:space="0" w:color="auto"/>
        <w:bottom w:val="none" w:sz="0" w:space="0" w:color="auto"/>
        <w:right w:val="none" w:sz="0" w:space="0" w:color="auto"/>
      </w:divBdr>
    </w:div>
    <w:div w:id="1208493979">
      <w:bodyDiv w:val="1"/>
      <w:marLeft w:val="0"/>
      <w:marRight w:val="0"/>
      <w:marTop w:val="0"/>
      <w:marBottom w:val="0"/>
      <w:divBdr>
        <w:top w:val="none" w:sz="0" w:space="0" w:color="auto"/>
        <w:left w:val="none" w:sz="0" w:space="0" w:color="auto"/>
        <w:bottom w:val="none" w:sz="0" w:space="0" w:color="auto"/>
        <w:right w:val="none" w:sz="0" w:space="0" w:color="auto"/>
      </w:divBdr>
    </w:div>
    <w:div w:id="1219394918">
      <w:bodyDiv w:val="1"/>
      <w:marLeft w:val="0"/>
      <w:marRight w:val="0"/>
      <w:marTop w:val="0"/>
      <w:marBottom w:val="0"/>
      <w:divBdr>
        <w:top w:val="none" w:sz="0" w:space="0" w:color="auto"/>
        <w:left w:val="none" w:sz="0" w:space="0" w:color="auto"/>
        <w:bottom w:val="none" w:sz="0" w:space="0" w:color="auto"/>
        <w:right w:val="none" w:sz="0" w:space="0" w:color="auto"/>
      </w:divBdr>
    </w:div>
    <w:div w:id="1221600197">
      <w:bodyDiv w:val="1"/>
      <w:marLeft w:val="0"/>
      <w:marRight w:val="0"/>
      <w:marTop w:val="0"/>
      <w:marBottom w:val="0"/>
      <w:divBdr>
        <w:top w:val="none" w:sz="0" w:space="0" w:color="auto"/>
        <w:left w:val="none" w:sz="0" w:space="0" w:color="auto"/>
        <w:bottom w:val="none" w:sz="0" w:space="0" w:color="auto"/>
        <w:right w:val="none" w:sz="0" w:space="0" w:color="auto"/>
      </w:divBdr>
    </w:div>
    <w:div w:id="1241284485">
      <w:bodyDiv w:val="1"/>
      <w:marLeft w:val="0"/>
      <w:marRight w:val="0"/>
      <w:marTop w:val="0"/>
      <w:marBottom w:val="0"/>
      <w:divBdr>
        <w:top w:val="none" w:sz="0" w:space="0" w:color="auto"/>
        <w:left w:val="none" w:sz="0" w:space="0" w:color="auto"/>
        <w:bottom w:val="none" w:sz="0" w:space="0" w:color="auto"/>
        <w:right w:val="none" w:sz="0" w:space="0" w:color="auto"/>
      </w:divBdr>
    </w:div>
    <w:div w:id="1263757770">
      <w:bodyDiv w:val="1"/>
      <w:marLeft w:val="0"/>
      <w:marRight w:val="0"/>
      <w:marTop w:val="0"/>
      <w:marBottom w:val="0"/>
      <w:divBdr>
        <w:top w:val="none" w:sz="0" w:space="0" w:color="auto"/>
        <w:left w:val="none" w:sz="0" w:space="0" w:color="auto"/>
        <w:bottom w:val="none" w:sz="0" w:space="0" w:color="auto"/>
        <w:right w:val="none" w:sz="0" w:space="0" w:color="auto"/>
      </w:divBdr>
    </w:div>
    <w:div w:id="1264731622">
      <w:bodyDiv w:val="1"/>
      <w:marLeft w:val="0"/>
      <w:marRight w:val="0"/>
      <w:marTop w:val="0"/>
      <w:marBottom w:val="0"/>
      <w:divBdr>
        <w:top w:val="none" w:sz="0" w:space="0" w:color="auto"/>
        <w:left w:val="none" w:sz="0" w:space="0" w:color="auto"/>
        <w:bottom w:val="none" w:sz="0" w:space="0" w:color="auto"/>
        <w:right w:val="none" w:sz="0" w:space="0" w:color="auto"/>
      </w:divBdr>
    </w:div>
    <w:div w:id="1267731413">
      <w:bodyDiv w:val="1"/>
      <w:marLeft w:val="0"/>
      <w:marRight w:val="0"/>
      <w:marTop w:val="0"/>
      <w:marBottom w:val="0"/>
      <w:divBdr>
        <w:top w:val="none" w:sz="0" w:space="0" w:color="auto"/>
        <w:left w:val="none" w:sz="0" w:space="0" w:color="auto"/>
        <w:bottom w:val="none" w:sz="0" w:space="0" w:color="auto"/>
        <w:right w:val="none" w:sz="0" w:space="0" w:color="auto"/>
      </w:divBdr>
    </w:div>
    <w:div w:id="1273631210">
      <w:bodyDiv w:val="1"/>
      <w:marLeft w:val="0"/>
      <w:marRight w:val="0"/>
      <w:marTop w:val="0"/>
      <w:marBottom w:val="0"/>
      <w:divBdr>
        <w:top w:val="none" w:sz="0" w:space="0" w:color="auto"/>
        <w:left w:val="none" w:sz="0" w:space="0" w:color="auto"/>
        <w:bottom w:val="none" w:sz="0" w:space="0" w:color="auto"/>
        <w:right w:val="none" w:sz="0" w:space="0" w:color="auto"/>
      </w:divBdr>
    </w:div>
    <w:div w:id="1277365589">
      <w:bodyDiv w:val="1"/>
      <w:marLeft w:val="0"/>
      <w:marRight w:val="0"/>
      <w:marTop w:val="0"/>
      <w:marBottom w:val="0"/>
      <w:divBdr>
        <w:top w:val="none" w:sz="0" w:space="0" w:color="auto"/>
        <w:left w:val="none" w:sz="0" w:space="0" w:color="auto"/>
        <w:bottom w:val="none" w:sz="0" w:space="0" w:color="auto"/>
        <w:right w:val="none" w:sz="0" w:space="0" w:color="auto"/>
      </w:divBdr>
    </w:div>
    <w:div w:id="1279871519">
      <w:bodyDiv w:val="1"/>
      <w:marLeft w:val="0"/>
      <w:marRight w:val="0"/>
      <w:marTop w:val="0"/>
      <w:marBottom w:val="0"/>
      <w:divBdr>
        <w:top w:val="none" w:sz="0" w:space="0" w:color="auto"/>
        <w:left w:val="none" w:sz="0" w:space="0" w:color="auto"/>
        <w:bottom w:val="none" w:sz="0" w:space="0" w:color="auto"/>
        <w:right w:val="none" w:sz="0" w:space="0" w:color="auto"/>
      </w:divBdr>
    </w:div>
    <w:div w:id="1315833393">
      <w:bodyDiv w:val="1"/>
      <w:marLeft w:val="0"/>
      <w:marRight w:val="0"/>
      <w:marTop w:val="0"/>
      <w:marBottom w:val="0"/>
      <w:divBdr>
        <w:top w:val="none" w:sz="0" w:space="0" w:color="auto"/>
        <w:left w:val="none" w:sz="0" w:space="0" w:color="auto"/>
        <w:bottom w:val="none" w:sz="0" w:space="0" w:color="auto"/>
        <w:right w:val="none" w:sz="0" w:space="0" w:color="auto"/>
      </w:divBdr>
    </w:div>
    <w:div w:id="1318922829">
      <w:bodyDiv w:val="1"/>
      <w:marLeft w:val="0"/>
      <w:marRight w:val="0"/>
      <w:marTop w:val="0"/>
      <w:marBottom w:val="0"/>
      <w:divBdr>
        <w:top w:val="none" w:sz="0" w:space="0" w:color="auto"/>
        <w:left w:val="none" w:sz="0" w:space="0" w:color="auto"/>
        <w:bottom w:val="none" w:sz="0" w:space="0" w:color="auto"/>
        <w:right w:val="none" w:sz="0" w:space="0" w:color="auto"/>
      </w:divBdr>
    </w:div>
    <w:div w:id="1329402275">
      <w:bodyDiv w:val="1"/>
      <w:marLeft w:val="0"/>
      <w:marRight w:val="0"/>
      <w:marTop w:val="0"/>
      <w:marBottom w:val="0"/>
      <w:divBdr>
        <w:top w:val="none" w:sz="0" w:space="0" w:color="auto"/>
        <w:left w:val="none" w:sz="0" w:space="0" w:color="auto"/>
        <w:bottom w:val="none" w:sz="0" w:space="0" w:color="auto"/>
        <w:right w:val="none" w:sz="0" w:space="0" w:color="auto"/>
      </w:divBdr>
    </w:div>
    <w:div w:id="1351253973">
      <w:bodyDiv w:val="1"/>
      <w:marLeft w:val="0"/>
      <w:marRight w:val="0"/>
      <w:marTop w:val="0"/>
      <w:marBottom w:val="0"/>
      <w:divBdr>
        <w:top w:val="none" w:sz="0" w:space="0" w:color="auto"/>
        <w:left w:val="none" w:sz="0" w:space="0" w:color="auto"/>
        <w:bottom w:val="none" w:sz="0" w:space="0" w:color="auto"/>
        <w:right w:val="none" w:sz="0" w:space="0" w:color="auto"/>
      </w:divBdr>
    </w:div>
    <w:div w:id="1352950782">
      <w:bodyDiv w:val="1"/>
      <w:marLeft w:val="0"/>
      <w:marRight w:val="0"/>
      <w:marTop w:val="0"/>
      <w:marBottom w:val="0"/>
      <w:divBdr>
        <w:top w:val="none" w:sz="0" w:space="0" w:color="auto"/>
        <w:left w:val="none" w:sz="0" w:space="0" w:color="auto"/>
        <w:bottom w:val="none" w:sz="0" w:space="0" w:color="auto"/>
        <w:right w:val="none" w:sz="0" w:space="0" w:color="auto"/>
      </w:divBdr>
    </w:div>
    <w:div w:id="1357921819">
      <w:bodyDiv w:val="1"/>
      <w:marLeft w:val="0"/>
      <w:marRight w:val="0"/>
      <w:marTop w:val="0"/>
      <w:marBottom w:val="0"/>
      <w:divBdr>
        <w:top w:val="none" w:sz="0" w:space="0" w:color="auto"/>
        <w:left w:val="none" w:sz="0" w:space="0" w:color="auto"/>
        <w:bottom w:val="none" w:sz="0" w:space="0" w:color="auto"/>
        <w:right w:val="none" w:sz="0" w:space="0" w:color="auto"/>
      </w:divBdr>
    </w:div>
    <w:div w:id="1359886722">
      <w:bodyDiv w:val="1"/>
      <w:marLeft w:val="0"/>
      <w:marRight w:val="0"/>
      <w:marTop w:val="0"/>
      <w:marBottom w:val="0"/>
      <w:divBdr>
        <w:top w:val="none" w:sz="0" w:space="0" w:color="auto"/>
        <w:left w:val="none" w:sz="0" w:space="0" w:color="auto"/>
        <w:bottom w:val="none" w:sz="0" w:space="0" w:color="auto"/>
        <w:right w:val="none" w:sz="0" w:space="0" w:color="auto"/>
      </w:divBdr>
    </w:div>
    <w:div w:id="1361126970">
      <w:bodyDiv w:val="1"/>
      <w:marLeft w:val="0"/>
      <w:marRight w:val="0"/>
      <w:marTop w:val="0"/>
      <w:marBottom w:val="0"/>
      <w:divBdr>
        <w:top w:val="none" w:sz="0" w:space="0" w:color="auto"/>
        <w:left w:val="none" w:sz="0" w:space="0" w:color="auto"/>
        <w:bottom w:val="none" w:sz="0" w:space="0" w:color="auto"/>
        <w:right w:val="none" w:sz="0" w:space="0" w:color="auto"/>
      </w:divBdr>
    </w:div>
    <w:div w:id="1365329845">
      <w:bodyDiv w:val="1"/>
      <w:marLeft w:val="0"/>
      <w:marRight w:val="0"/>
      <w:marTop w:val="0"/>
      <w:marBottom w:val="0"/>
      <w:divBdr>
        <w:top w:val="none" w:sz="0" w:space="0" w:color="auto"/>
        <w:left w:val="none" w:sz="0" w:space="0" w:color="auto"/>
        <w:bottom w:val="none" w:sz="0" w:space="0" w:color="auto"/>
        <w:right w:val="none" w:sz="0" w:space="0" w:color="auto"/>
      </w:divBdr>
    </w:div>
    <w:div w:id="1367439019">
      <w:bodyDiv w:val="1"/>
      <w:marLeft w:val="0"/>
      <w:marRight w:val="0"/>
      <w:marTop w:val="0"/>
      <w:marBottom w:val="0"/>
      <w:divBdr>
        <w:top w:val="none" w:sz="0" w:space="0" w:color="auto"/>
        <w:left w:val="none" w:sz="0" w:space="0" w:color="auto"/>
        <w:bottom w:val="none" w:sz="0" w:space="0" w:color="auto"/>
        <w:right w:val="none" w:sz="0" w:space="0" w:color="auto"/>
      </w:divBdr>
    </w:div>
    <w:div w:id="1367873300">
      <w:bodyDiv w:val="1"/>
      <w:marLeft w:val="0"/>
      <w:marRight w:val="0"/>
      <w:marTop w:val="0"/>
      <w:marBottom w:val="0"/>
      <w:divBdr>
        <w:top w:val="none" w:sz="0" w:space="0" w:color="auto"/>
        <w:left w:val="none" w:sz="0" w:space="0" w:color="auto"/>
        <w:bottom w:val="none" w:sz="0" w:space="0" w:color="auto"/>
        <w:right w:val="none" w:sz="0" w:space="0" w:color="auto"/>
      </w:divBdr>
    </w:div>
    <w:div w:id="1369725433">
      <w:bodyDiv w:val="1"/>
      <w:marLeft w:val="0"/>
      <w:marRight w:val="0"/>
      <w:marTop w:val="0"/>
      <w:marBottom w:val="0"/>
      <w:divBdr>
        <w:top w:val="none" w:sz="0" w:space="0" w:color="auto"/>
        <w:left w:val="none" w:sz="0" w:space="0" w:color="auto"/>
        <w:bottom w:val="none" w:sz="0" w:space="0" w:color="auto"/>
        <w:right w:val="none" w:sz="0" w:space="0" w:color="auto"/>
      </w:divBdr>
    </w:div>
    <w:div w:id="1371807008">
      <w:bodyDiv w:val="1"/>
      <w:marLeft w:val="0"/>
      <w:marRight w:val="0"/>
      <w:marTop w:val="0"/>
      <w:marBottom w:val="0"/>
      <w:divBdr>
        <w:top w:val="none" w:sz="0" w:space="0" w:color="auto"/>
        <w:left w:val="none" w:sz="0" w:space="0" w:color="auto"/>
        <w:bottom w:val="none" w:sz="0" w:space="0" w:color="auto"/>
        <w:right w:val="none" w:sz="0" w:space="0" w:color="auto"/>
      </w:divBdr>
    </w:div>
    <w:div w:id="1374692307">
      <w:bodyDiv w:val="1"/>
      <w:marLeft w:val="0"/>
      <w:marRight w:val="0"/>
      <w:marTop w:val="0"/>
      <w:marBottom w:val="0"/>
      <w:divBdr>
        <w:top w:val="none" w:sz="0" w:space="0" w:color="auto"/>
        <w:left w:val="none" w:sz="0" w:space="0" w:color="auto"/>
        <w:bottom w:val="none" w:sz="0" w:space="0" w:color="auto"/>
        <w:right w:val="none" w:sz="0" w:space="0" w:color="auto"/>
      </w:divBdr>
    </w:div>
    <w:div w:id="1377924841">
      <w:bodyDiv w:val="1"/>
      <w:marLeft w:val="0"/>
      <w:marRight w:val="0"/>
      <w:marTop w:val="0"/>
      <w:marBottom w:val="0"/>
      <w:divBdr>
        <w:top w:val="none" w:sz="0" w:space="0" w:color="auto"/>
        <w:left w:val="none" w:sz="0" w:space="0" w:color="auto"/>
        <w:bottom w:val="none" w:sz="0" w:space="0" w:color="auto"/>
        <w:right w:val="none" w:sz="0" w:space="0" w:color="auto"/>
      </w:divBdr>
    </w:div>
    <w:div w:id="1380469558">
      <w:bodyDiv w:val="1"/>
      <w:marLeft w:val="0"/>
      <w:marRight w:val="0"/>
      <w:marTop w:val="0"/>
      <w:marBottom w:val="0"/>
      <w:divBdr>
        <w:top w:val="none" w:sz="0" w:space="0" w:color="auto"/>
        <w:left w:val="none" w:sz="0" w:space="0" w:color="auto"/>
        <w:bottom w:val="none" w:sz="0" w:space="0" w:color="auto"/>
        <w:right w:val="none" w:sz="0" w:space="0" w:color="auto"/>
      </w:divBdr>
    </w:div>
    <w:div w:id="1384718472">
      <w:bodyDiv w:val="1"/>
      <w:marLeft w:val="0"/>
      <w:marRight w:val="0"/>
      <w:marTop w:val="0"/>
      <w:marBottom w:val="0"/>
      <w:divBdr>
        <w:top w:val="none" w:sz="0" w:space="0" w:color="auto"/>
        <w:left w:val="none" w:sz="0" w:space="0" w:color="auto"/>
        <w:bottom w:val="none" w:sz="0" w:space="0" w:color="auto"/>
        <w:right w:val="none" w:sz="0" w:space="0" w:color="auto"/>
      </w:divBdr>
    </w:div>
    <w:div w:id="1391270457">
      <w:bodyDiv w:val="1"/>
      <w:marLeft w:val="0"/>
      <w:marRight w:val="0"/>
      <w:marTop w:val="0"/>
      <w:marBottom w:val="0"/>
      <w:divBdr>
        <w:top w:val="none" w:sz="0" w:space="0" w:color="auto"/>
        <w:left w:val="none" w:sz="0" w:space="0" w:color="auto"/>
        <w:bottom w:val="none" w:sz="0" w:space="0" w:color="auto"/>
        <w:right w:val="none" w:sz="0" w:space="0" w:color="auto"/>
      </w:divBdr>
    </w:div>
    <w:div w:id="1395540613">
      <w:bodyDiv w:val="1"/>
      <w:marLeft w:val="0"/>
      <w:marRight w:val="0"/>
      <w:marTop w:val="0"/>
      <w:marBottom w:val="0"/>
      <w:divBdr>
        <w:top w:val="none" w:sz="0" w:space="0" w:color="auto"/>
        <w:left w:val="none" w:sz="0" w:space="0" w:color="auto"/>
        <w:bottom w:val="none" w:sz="0" w:space="0" w:color="auto"/>
        <w:right w:val="none" w:sz="0" w:space="0" w:color="auto"/>
      </w:divBdr>
    </w:div>
    <w:div w:id="1410076645">
      <w:bodyDiv w:val="1"/>
      <w:marLeft w:val="0"/>
      <w:marRight w:val="0"/>
      <w:marTop w:val="0"/>
      <w:marBottom w:val="0"/>
      <w:divBdr>
        <w:top w:val="none" w:sz="0" w:space="0" w:color="auto"/>
        <w:left w:val="none" w:sz="0" w:space="0" w:color="auto"/>
        <w:bottom w:val="none" w:sz="0" w:space="0" w:color="auto"/>
        <w:right w:val="none" w:sz="0" w:space="0" w:color="auto"/>
      </w:divBdr>
    </w:div>
    <w:div w:id="1412703840">
      <w:bodyDiv w:val="1"/>
      <w:marLeft w:val="0"/>
      <w:marRight w:val="0"/>
      <w:marTop w:val="0"/>
      <w:marBottom w:val="0"/>
      <w:divBdr>
        <w:top w:val="none" w:sz="0" w:space="0" w:color="auto"/>
        <w:left w:val="none" w:sz="0" w:space="0" w:color="auto"/>
        <w:bottom w:val="none" w:sz="0" w:space="0" w:color="auto"/>
        <w:right w:val="none" w:sz="0" w:space="0" w:color="auto"/>
      </w:divBdr>
    </w:div>
    <w:div w:id="1429157498">
      <w:bodyDiv w:val="1"/>
      <w:marLeft w:val="0"/>
      <w:marRight w:val="0"/>
      <w:marTop w:val="0"/>
      <w:marBottom w:val="0"/>
      <w:divBdr>
        <w:top w:val="none" w:sz="0" w:space="0" w:color="auto"/>
        <w:left w:val="none" w:sz="0" w:space="0" w:color="auto"/>
        <w:bottom w:val="none" w:sz="0" w:space="0" w:color="auto"/>
        <w:right w:val="none" w:sz="0" w:space="0" w:color="auto"/>
      </w:divBdr>
    </w:div>
    <w:div w:id="1448430386">
      <w:bodyDiv w:val="1"/>
      <w:marLeft w:val="0"/>
      <w:marRight w:val="0"/>
      <w:marTop w:val="0"/>
      <w:marBottom w:val="0"/>
      <w:divBdr>
        <w:top w:val="none" w:sz="0" w:space="0" w:color="auto"/>
        <w:left w:val="none" w:sz="0" w:space="0" w:color="auto"/>
        <w:bottom w:val="none" w:sz="0" w:space="0" w:color="auto"/>
        <w:right w:val="none" w:sz="0" w:space="0" w:color="auto"/>
      </w:divBdr>
    </w:div>
    <w:div w:id="1450590366">
      <w:bodyDiv w:val="1"/>
      <w:marLeft w:val="0"/>
      <w:marRight w:val="0"/>
      <w:marTop w:val="0"/>
      <w:marBottom w:val="0"/>
      <w:divBdr>
        <w:top w:val="none" w:sz="0" w:space="0" w:color="auto"/>
        <w:left w:val="none" w:sz="0" w:space="0" w:color="auto"/>
        <w:bottom w:val="none" w:sz="0" w:space="0" w:color="auto"/>
        <w:right w:val="none" w:sz="0" w:space="0" w:color="auto"/>
      </w:divBdr>
    </w:div>
    <w:div w:id="1476868619">
      <w:bodyDiv w:val="1"/>
      <w:marLeft w:val="0"/>
      <w:marRight w:val="0"/>
      <w:marTop w:val="0"/>
      <w:marBottom w:val="0"/>
      <w:divBdr>
        <w:top w:val="none" w:sz="0" w:space="0" w:color="auto"/>
        <w:left w:val="none" w:sz="0" w:space="0" w:color="auto"/>
        <w:bottom w:val="none" w:sz="0" w:space="0" w:color="auto"/>
        <w:right w:val="none" w:sz="0" w:space="0" w:color="auto"/>
      </w:divBdr>
    </w:div>
    <w:div w:id="1483499035">
      <w:bodyDiv w:val="1"/>
      <w:marLeft w:val="0"/>
      <w:marRight w:val="0"/>
      <w:marTop w:val="0"/>
      <w:marBottom w:val="0"/>
      <w:divBdr>
        <w:top w:val="none" w:sz="0" w:space="0" w:color="auto"/>
        <w:left w:val="none" w:sz="0" w:space="0" w:color="auto"/>
        <w:bottom w:val="none" w:sz="0" w:space="0" w:color="auto"/>
        <w:right w:val="none" w:sz="0" w:space="0" w:color="auto"/>
      </w:divBdr>
    </w:div>
    <w:div w:id="1484856811">
      <w:bodyDiv w:val="1"/>
      <w:marLeft w:val="0"/>
      <w:marRight w:val="0"/>
      <w:marTop w:val="0"/>
      <w:marBottom w:val="0"/>
      <w:divBdr>
        <w:top w:val="none" w:sz="0" w:space="0" w:color="auto"/>
        <w:left w:val="none" w:sz="0" w:space="0" w:color="auto"/>
        <w:bottom w:val="none" w:sz="0" w:space="0" w:color="auto"/>
        <w:right w:val="none" w:sz="0" w:space="0" w:color="auto"/>
      </w:divBdr>
    </w:div>
    <w:div w:id="1486972777">
      <w:bodyDiv w:val="1"/>
      <w:marLeft w:val="0"/>
      <w:marRight w:val="0"/>
      <w:marTop w:val="0"/>
      <w:marBottom w:val="0"/>
      <w:divBdr>
        <w:top w:val="none" w:sz="0" w:space="0" w:color="auto"/>
        <w:left w:val="none" w:sz="0" w:space="0" w:color="auto"/>
        <w:bottom w:val="none" w:sz="0" w:space="0" w:color="auto"/>
        <w:right w:val="none" w:sz="0" w:space="0" w:color="auto"/>
      </w:divBdr>
    </w:div>
    <w:div w:id="1497767256">
      <w:bodyDiv w:val="1"/>
      <w:marLeft w:val="0"/>
      <w:marRight w:val="0"/>
      <w:marTop w:val="0"/>
      <w:marBottom w:val="0"/>
      <w:divBdr>
        <w:top w:val="none" w:sz="0" w:space="0" w:color="auto"/>
        <w:left w:val="none" w:sz="0" w:space="0" w:color="auto"/>
        <w:bottom w:val="none" w:sz="0" w:space="0" w:color="auto"/>
        <w:right w:val="none" w:sz="0" w:space="0" w:color="auto"/>
      </w:divBdr>
    </w:div>
    <w:div w:id="1499341689">
      <w:bodyDiv w:val="1"/>
      <w:marLeft w:val="0"/>
      <w:marRight w:val="0"/>
      <w:marTop w:val="0"/>
      <w:marBottom w:val="0"/>
      <w:divBdr>
        <w:top w:val="none" w:sz="0" w:space="0" w:color="auto"/>
        <w:left w:val="none" w:sz="0" w:space="0" w:color="auto"/>
        <w:bottom w:val="none" w:sz="0" w:space="0" w:color="auto"/>
        <w:right w:val="none" w:sz="0" w:space="0" w:color="auto"/>
      </w:divBdr>
    </w:div>
    <w:div w:id="1510873847">
      <w:bodyDiv w:val="1"/>
      <w:marLeft w:val="0"/>
      <w:marRight w:val="0"/>
      <w:marTop w:val="0"/>
      <w:marBottom w:val="0"/>
      <w:divBdr>
        <w:top w:val="none" w:sz="0" w:space="0" w:color="auto"/>
        <w:left w:val="none" w:sz="0" w:space="0" w:color="auto"/>
        <w:bottom w:val="none" w:sz="0" w:space="0" w:color="auto"/>
        <w:right w:val="none" w:sz="0" w:space="0" w:color="auto"/>
      </w:divBdr>
    </w:div>
    <w:div w:id="1520007248">
      <w:bodyDiv w:val="1"/>
      <w:marLeft w:val="0"/>
      <w:marRight w:val="0"/>
      <w:marTop w:val="0"/>
      <w:marBottom w:val="0"/>
      <w:divBdr>
        <w:top w:val="none" w:sz="0" w:space="0" w:color="auto"/>
        <w:left w:val="none" w:sz="0" w:space="0" w:color="auto"/>
        <w:bottom w:val="none" w:sz="0" w:space="0" w:color="auto"/>
        <w:right w:val="none" w:sz="0" w:space="0" w:color="auto"/>
      </w:divBdr>
    </w:div>
    <w:div w:id="1527324676">
      <w:bodyDiv w:val="1"/>
      <w:marLeft w:val="0"/>
      <w:marRight w:val="0"/>
      <w:marTop w:val="0"/>
      <w:marBottom w:val="0"/>
      <w:divBdr>
        <w:top w:val="none" w:sz="0" w:space="0" w:color="auto"/>
        <w:left w:val="none" w:sz="0" w:space="0" w:color="auto"/>
        <w:bottom w:val="none" w:sz="0" w:space="0" w:color="auto"/>
        <w:right w:val="none" w:sz="0" w:space="0" w:color="auto"/>
      </w:divBdr>
    </w:div>
    <w:div w:id="1533957665">
      <w:bodyDiv w:val="1"/>
      <w:marLeft w:val="0"/>
      <w:marRight w:val="0"/>
      <w:marTop w:val="0"/>
      <w:marBottom w:val="0"/>
      <w:divBdr>
        <w:top w:val="none" w:sz="0" w:space="0" w:color="auto"/>
        <w:left w:val="none" w:sz="0" w:space="0" w:color="auto"/>
        <w:bottom w:val="none" w:sz="0" w:space="0" w:color="auto"/>
        <w:right w:val="none" w:sz="0" w:space="0" w:color="auto"/>
      </w:divBdr>
    </w:div>
    <w:div w:id="1537497371">
      <w:bodyDiv w:val="1"/>
      <w:marLeft w:val="0"/>
      <w:marRight w:val="0"/>
      <w:marTop w:val="0"/>
      <w:marBottom w:val="0"/>
      <w:divBdr>
        <w:top w:val="none" w:sz="0" w:space="0" w:color="auto"/>
        <w:left w:val="none" w:sz="0" w:space="0" w:color="auto"/>
        <w:bottom w:val="none" w:sz="0" w:space="0" w:color="auto"/>
        <w:right w:val="none" w:sz="0" w:space="0" w:color="auto"/>
      </w:divBdr>
    </w:div>
    <w:div w:id="1543975621">
      <w:bodyDiv w:val="1"/>
      <w:marLeft w:val="0"/>
      <w:marRight w:val="0"/>
      <w:marTop w:val="0"/>
      <w:marBottom w:val="0"/>
      <w:divBdr>
        <w:top w:val="none" w:sz="0" w:space="0" w:color="auto"/>
        <w:left w:val="none" w:sz="0" w:space="0" w:color="auto"/>
        <w:bottom w:val="none" w:sz="0" w:space="0" w:color="auto"/>
        <w:right w:val="none" w:sz="0" w:space="0" w:color="auto"/>
      </w:divBdr>
    </w:div>
    <w:div w:id="1546868766">
      <w:bodyDiv w:val="1"/>
      <w:marLeft w:val="0"/>
      <w:marRight w:val="0"/>
      <w:marTop w:val="0"/>
      <w:marBottom w:val="0"/>
      <w:divBdr>
        <w:top w:val="none" w:sz="0" w:space="0" w:color="auto"/>
        <w:left w:val="none" w:sz="0" w:space="0" w:color="auto"/>
        <w:bottom w:val="none" w:sz="0" w:space="0" w:color="auto"/>
        <w:right w:val="none" w:sz="0" w:space="0" w:color="auto"/>
      </w:divBdr>
    </w:div>
    <w:div w:id="1548755445">
      <w:bodyDiv w:val="1"/>
      <w:marLeft w:val="0"/>
      <w:marRight w:val="0"/>
      <w:marTop w:val="0"/>
      <w:marBottom w:val="0"/>
      <w:divBdr>
        <w:top w:val="none" w:sz="0" w:space="0" w:color="auto"/>
        <w:left w:val="none" w:sz="0" w:space="0" w:color="auto"/>
        <w:bottom w:val="none" w:sz="0" w:space="0" w:color="auto"/>
        <w:right w:val="none" w:sz="0" w:space="0" w:color="auto"/>
      </w:divBdr>
    </w:div>
    <w:div w:id="1551186975">
      <w:bodyDiv w:val="1"/>
      <w:marLeft w:val="0"/>
      <w:marRight w:val="0"/>
      <w:marTop w:val="0"/>
      <w:marBottom w:val="0"/>
      <w:divBdr>
        <w:top w:val="none" w:sz="0" w:space="0" w:color="auto"/>
        <w:left w:val="none" w:sz="0" w:space="0" w:color="auto"/>
        <w:bottom w:val="none" w:sz="0" w:space="0" w:color="auto"/>
        <w:right w:val="none" w:sz="0" w:space="0" w:color="auto"/>
      </w:divBdr>
    </w:div>
    <w:div w:id="1580752573">
      <w:bodyDiv w:val="1"/>
      <w:marLeft w:val="0"/>
      <w:marRight w:val="0"/>
      <w:marTop w:val="0"/>
      <w:marBottom w:val="0"/>
      <w:divBdr>
        <w:top w:val="none" w:sz="0" w:space="0" w:color="auto"/>
        <w:left w:val="none" w:sz="0" w:space="0" w:color="auto"/>
        <w:bottom w:val="none" w:sz="0" w:space="0" w:color="auto"/>
        <w:right w:val="none" w:sz="0" w:space="0" w:color="auto"/>
      </w:divBdr>
    </w:div>
    <w:div w:id="1580865319">
      <w:bodyDiv w:val="1"/>
      <w:marLeft w:val="0"/>
      <w:marRight w:val="0"/>
      <w:marTop w:val="0"/>
      <w:marBottom w:val="0"/>
      <w:divBdr>
        <w:top w:val="none" w:sz="0" w:space="0" w:color="auto"/>
        <w:left w:val="none" w:sz="0" w:space="0" w:color="auto"/>
        <w:bottom w:val="none" w:sz="0" w:space="0" w:color="auto"/>
        <w:right w:val="none" w:sz="0" w:space="0" w:color="auto"/>
      </w:divBdr>
    </w:div>
    <w:div w:id="1581601291">
      <w:bodyDiv w:val="1"/>
      <w:marLeft w:val="0"/>
      <w:marRight w:val="0"/>
      <w:marTop w:val="0"/>
      <w:marBottom w:val="0"/>
      <w:divBdr>
        <w:top w:val="none" w:sz="0" w:space="0" w:color="auto"/>
        <w:left w:val="none" w:sz="0" w:space="0" w:color="auto"/>
        <w:bottom w:val="none" w:sz="0" w:space="0" w:color="auto"/>
        <w:right w:val="none" w:sz="0" w:space="0" w:color="auto"/>
      </w:divBdr>
    </w:div>
    <w:div w:id="1582716649">
      <w:bodyDiv w:val="1"/>
      <w:marLeft w:val="0"/>
      <w:marRight w:val="0"/>
      <w:marTop w:val="0"/>
      <w:marBottom w:val="0"/>
      <w:divBdr>
        <w:top w:val="none" w:sz="0" w:space="0" w:color="auto"/>
        <w:left w:val="none" w:sz="0" w:space="0" w:color="auto"/>
        <w:bottom w:val="none" w:sz="0" w:space="0" w:color="auto"/>
        <w:right w:val="none" w:sz="0" w:space="0" w:color="auto"/>
      </w:divBdr>
    </w:div>
    <w:div w:id="1588880296">
      <w:bodyDiv w:val="1"/>
      <w:marLeft w:val="0"/>
      <w:marRight w:val="0"/>
      <w:marTop w:val="0"/>
      <w:marBottom w:val="0"/>
      <w:divBdr>
        <w:top w:val="none" w:sz="0" w:space="0" w:color="auto"/>
        <w:left w:val="none" w:sz="0" w:space="0" w:color="auto"/>
        <w:bottom w:val="none" w:sz="0" w:space="0" w:color="auto"/>
        <w:right w:val="none" w:sz="0" w:space="0" w:color="auto"/>
      </w:divBdr>
    </w:div>
    <w:div w:id="1589994297">
      <w:bodyDiv w:val="1"/>
      <w:marLeft w:val="0"/>
      <w:marRight w:val="0"/>
      <w:marTop w:val="0"/>
      <w:marBottom w:val="0"/>
      <w:divBdr>
        <w:top w:val="none" w:sz="0" w:space="0" w:color="auto"/>
        <w:left w:val="none" w:sz="0" w:space="0" w:color="auto"/>
        <w:bottom w:val="none" w:sz="0" w:space="0" w:color="auto"/>
        <w:right w:val="none" w:sz="0" w:space="0" w:color="auto"/>
      </w:divBdr>
    </w:div>
    <w:div w:id="1592348859">
      <w:bodyDiv w:val="1"/>
      <w:marLeft w:val="0"/>
      <w:marRight w:val="0"/>
      <w:marTop w:val="0"/>
      <w:marBottom w:val="0"/>
      <w:divBdr>
        <w:top w:val="none" w:sz="0" w:space="0" w:color="auto"/>
        <w:left w:val="none" w:sz="0" w:space="0" w:color="auto"/>
        <w:bottom w:val="none" w:sz="0" w:space="0" w:color="auto"/>
        <w:right w:val="none" w:sz="0" w:space="0" w:color="auto"/>
      </w:divBdr>
    </w:div>
    <w:div w:id="1599604702">
      <w:bodyDiv w:val="1"/>
      <w:marLeft w:val="0"/>
      <w:marRight w:val="0"/>
      <w:marTop w:val="0"/>
      <w:marBottom w:val="0"/>
      <w:divBdr>
        <w:top w:val="none" w:sz="0" w:space="0" w:color="auto"/>
        <w:left w:val="none" w:sz="0" w:space="0" w:color="auto"/>
        <w:bottom w:val="none" w:sz="0" w:space="0" w:color="auto"/>
        <w:right w:val="none" w:sz="0" w:space="0" w:color="auto"/>
      </w:divBdr>
    </w:div>
    <w:div w:id="1601451779">
      <w:bodyDiv w:val="1"/>
      <w:marLeft w:val="0"/>
      <w:marRight w:val="0"/>
      <w:marTop w:val="0"/>
      <w:marBottom w:val="0"/>
      <w:divBdr>
        <w:top w:val="none" w:sz="0" w:space="0" w:color="auto"/>
        <w:left w:val="none" w:sz="0" w:space="0" w:color="auto"/>
        <w:bottom w:val="none" w:sz="0" w:space="0" w:color="auto"/>
        <w:right w:val="none" w:sz="0" w:space="0" w:color="auto"/>
      </w:divBdr>
    </w:div>
    <w:div w:id="1606425665">
      <w:bodyDiv w:val="1"/>
      <w:marLeft w:val="0"/>
      <w:marRight w:val="0"/>
      <w:marTop w:val="0"/>
      <w:marBottom w:val="0"/>
      <w:divBdr>
        <w:top w:val="none" w:sz="0" w:space="0" w:color="auto"/>
        <w:left w:val="none" w:sz="0" w:space="0" w:color="auto"/>
        <w:bottom w:val="none" w:sz="0" w:space="0" w:color="auto"/>
        <w:right w:val="none" w:sz="0" w:space="0" w:color="auto"/>
      </w:divBdr>
    </w:div>
    <w:div w:id="1610119444">
      <w:bodyDiv w:val="1"/>
      <w:marLeft w:val="0"/>
      <w:marRight w:val="0"/>
      <w:marTop w:val="0"/>
      <w:marBottom w:val="0"/>
      <w:divBdr>
        <w:top w:val="none" w:sz="0" w:space="0" w:color="auto"/>
        <w:left w:val="none" w:sz="0" w:space="0" w:color="auto"/>
        <w:bottom w:val="none" w:sz="0" w:space="0" w:color="auto"/>
        <w:right w:val="none" w:sz="0" w:space="0" w:color="auto"/>
      </w:divBdr>
    </w:div>
    <w:div w:id="1615090931">
      <w:bodyDiv w:val="1"/>
      <w:marLeft w:val="0"/>
      <w:marRight w:val="0"/>
      <w:marTop w:val="0"/>
      <w:marBottom w:val="0"/>
      <w:divBdr>
        <w:top w:val="none" w:sz="0" w:space="0" w:color="auto"/>
        <w:left w:val="none" w:sz="0" w:space="0" w:color="auto"/>
        <w:bottom w:val="none" w:sz="0" w:space="0" w:color="auto"/>
        <w:right w:val="none" w:sz="0" w:space="0" w:color="auto"/>
      </w:divBdr>
    </w:div>
    <w:div w:id="1622881281">
      <w:bodyDiv w:val="1"/>
      <w:marLeft w:val="0"/>
      <w:marRight w:val="0"/>
      <w:marTop w:val="0"/>
      <w:marBottom w:val="0"/>
      <w:divBdr>
        <w:top w:val="none" w:sz="0" w:space="0" w:color="auto"/>
        <w:left w:val="none" w:sz="0" w:space="0" w:color="auto"/>
        <w:bottom w:val="none" w:sz="0" w:space="0" w:color="auto"/>
        <w:right w:val="none" w:sz="0" w:space="0" w:color="auto"/>
      </w:divBdr>
    </w:div>
    <w:div w:id="1628313904">
      <w:bodyDiv w:val="1"/>
      <w:marLeft w:val="0"/>
      <w:marRight w:val="0"/>
      <w:marTop w:val="0"/>
      <w:marBottom w:val="0"/>
      <w:divBdr>
        <w:top w:val="none" w:sz="0" w:space="0" w:color="auto"/>
        <w:left w:val="none" w:sz="0" w:space="0" w:color="auto"/>
        <w:bottom w:val="none" w:sz="0" w:space="0" w:color="auto"/>
        <w:right w:val="none" w:sz="0" w:space="0" w:color="auto"/>
      </w:divBdr>
    </w:div>
    <w:div w:id="1642926745">
      <w:bodyDiv w:val="1"/>
      <w:marLeft w:val="0"/>
      <w:marRight w:val="0"/>
      <w:marTop w:val="0"/>
      <w:marBottom w:val="0"/>
      <w:divBdr>
        <w:top w:val="none" w:sz="0" w:space="0" w:color="auto"/>
        <w:left w:val="none" w:sz="0" w:space="0" w:color="auto"/>
        <w:bottom w:val="none" w:sz="0" w:space="0" w:color="auto"/>
        <w:right w:val="none" w:sz="0" w:space="0" w:color="auto"/>
      </w:divBdr>
    </w:div>
    <w:div w:id="1649356100">
      <w:bodyDiv w:val="1"/>
      <w:marLeft w:val="0"/>
      <w:marRight w:val="0"/>
      <w:marTop w:val="0"/>
      <w:marBottom w:val="0"/>
      <w:divBdr>
        <w:top w:val="none" w:sz="0" w:space="0" w:color="auto"/>
        <w:left w:val="none" w:sz="0" w:space="0" w:color="auto"/>
        <w:bottom w:val="none" w:sz="0" w:space="0" w:color="auto"/>
        <w:right w:val="none" w:sz="0" w:space="0" w:color="auto"/>
      </w:divBdr>
    </w:div>
    <w:div w:id="1651908353">
      <w:bodyDiv w:val="1"/>
      <w:marLeft w:val="0"/>
      <w:marRight w:val="0"/>
      <w:marTop w:val="0"/>
      <w:marBottom w:val="0"/>
      <w:divBdr>
        <w:top w:val="none" w:sz="0" w:space="0" w:color="auto"/>
        <w:left w:val="none" w:sz="0" w:space="0" w:color="auto"/>
        <w:bottom w:val="none" w:sz="0" w:space="0" w:color="auto"/>
        <w:right w:val="none" w:sz="0" w:space="0" w:color="auto"/>
      </w:divBdr>
    </w:div>
    <w:div w:id="1652632608">
      <w:bodyDiv w:val="1"/>
      <w:marLeft w:val="0"/>
      <w:marRight w:val="0"/>
      <w:marTop w:val="0"/>
      <w:marBottom w:val="0"/>
      <w:divBdr>
        <w:top w:val="none" w:sz="0" w:space="0" w:color="auto"/>
        <w:left w:val="none" w:sz="0" w:space="0" w:color="auto"/>
        <w:bottom w:val="none" w:sz="0" w:space="0" w:color="auto"/>
        <w:right w:val="none" w:sz="0" w:space="0" w:color="auto"/>
      </w:divBdr>
    </w:div>
    <w:div w:id="1659116404">
      <w:bodyDiv w:val="1"/>
      <w:marLeft w:val="0"/>
      <w:marRight w:val="0"/>
      <w:marTop w:val="0"/>
      <w:marBottom w:val="0"/>
      <w:divBdr>
        <w:top w:val="none" w:sz="0" w:space="0" w:color="auto"/>
        <w:left w:val="none" w:sz="0" w:space="0" w:color="auto"/>
        <w:bottom w:val="none" w:sz="0" w:space="0" w:color="auto"/>
        <w:right w:val="none" w:sz="0" w:space="0" w:color="auto"/>
      </w:divBdr>
    </w:div>
    <w:div w:id="1676608548">
      <w:bodyDiv w:val="1"/>
      <w:marLeft w:val="0"/>
      <w:marRight w:val="0"/>
      <w:marTop w:val="0"/>
      <w:marBottom w:val="0"/>
      <w:divBdr>
        <w:top w:val="none" w:sz="0" w:space="0" w:color="auto"/>
        <w:left w:val="none" w:sz="0" w:space="0" w:color="auto"/>
        <w:bottom w:val="none" w:sz="0" w:space="0" w:color="auto"/>
        <w:right w:val="none" w:sz="0" w:space="0" w:color="auto"/>
      </w:divBdr>
    </w:div>
    <w:div w:id="1676611283">
      <w:bodyDiv w:val="1"/>
      <w:marLeft w:val="0"/>
      <w:marRight w:val="0"/>
      <w:marTop w:val="0"/>
      <w:marBottom w:val="0"/>
      <w:divBdr>
        <w:top w:val="none" w:sz="0" w:space="0" w:color="auto"/>
        <w:left w:val="none" w:sz="0" w:space="0" w:color="auto"/>
        <w:bottom w:val="none" w:sz="0" w:space="0" w:color="auto"/>
        <w:right w:val="none" w:sz="0" w:space="0" w:color="auto"/>
      </w:divBdr>
    </w:div>
    <w:div w:id="1677535975">
      <w:bodyDiv w:val="1"/>
      <w:marLeft w:val="0"/>
      <w:marRight w:val="0"/>
      <w:marTop w:val="0"/>
      <w:marBottom w:val="0"/>
      <w:divBdr>
        <w:top w:val="none" w:sz="0" w:space="0" w:color="auto"/>
        <w:left w:val="none" w:sz="0" w:space="0" w:color="auto"/>
        <w:bottom w:val="none" w:sz="0" w:space="0" w:color="auto"/>
        <w:right w:val="none" w:sz="0" w:space="0" w:color="auto"/>
      </w:divBdr>
    </w:div>
    <w:div w:id="1677682737">
      <w:bodyDiv w:val="1"/>
      <w:marLeft w:val="0"/>
      <w:marRight w:val="0"/>
      <w:marTop w:val="0"/>
      <w:marBottom w:val="0"/>
      <w:divBdr>
        <w:top w:val="none" w:sz="0" w:space="0" w:color="auto"/>
        <w:left w:val="none" w:sz="0" w:space="0" w:color="auto"/>
        <w:bottom w:val="none" w:sz="0" w:space="0" w:color="auto"/>
        <w:right w:val="none" w:sz="0" w:space="0" w:color="auto"/>
      </w:divBdr>
    </w:div>
    <w:div w:id="1686596208">
      <w:bodyDiv w:val="1"/>
      <w:marLeft w:val="0"/>
      <w:marRight w:val="0"/>
      <w:marTop w:val="0"/>
      <w:marBottom w:val="0"/>
      <w:divBdr>
        <w:top w:val="none" w:sz="0" w:space="0" w:color="auto"/>
        <w:left w:val="none" w:sz="0" w:space="0" w:color="auto"/>
        <w:bottom w:val="none" w:sz="0" w:space="0" w:color="auto"/>
        <w:right w:val="none" w:sz="0" w:space="0" w:color="auto"/>
      </w:divBdr>
    </w:div>
    <w:div w:id="1689679561">
      <w:bodyDiv w:val="1"/>
      <w:marLeft w:val="0"/>
      <w:marRight w:val="0"/>
      <w:marTop w:val="0"/>
      <w:marBottom w:val="0"/>
      <w:divBdr>
        <w:top w:val="none" w:sz="0" w:space="0" w:color="auto"/>
        <w:left w:val="none" w:sz="0" w:space="0" w:color="auto"/>
        <w:bottom w:val="none" w:sz="0" w:space="0" w:color="auto"/>
        <w:right w:val="none" w:sz="0" w:space="0" w:color="auto"/>
      </w:divBdr>
    </w:div>
    <w:div w:id="1690519802">
      <w:bodyDiv w:val="1"/>
      <w:marLeft w:val="0"/>
      <w:marRight w:val="0"/>
      <w:marTop w:val="0"/>
      <w:marBottom w:val="0"/>
      <w:divBdr>
        <w:top w:val="none" w:sz="0" w:space="0" w:color="auto"/>
        <w:left w:val="none" w:sz="0" w:space="0" w:color="auto"/>
        <w:bottom w:val="none" w:sz="0" w:space="0" w:color="auto"/>
        <w:right w:val="none" w:sz="0" w:space="0" w:color="auto"/>
      </w:divBdr>
    </w:div>
    <w:div w:id="1693416519">
      <w:bodyDiv w:val="1"/>
      <w:marLeft w:val="0"/>
      <w:marRight w:val="0"/>
      <w:marTop w:val="0"/>
      <w:marBottom w:val="0"/>
      <w:divBdr>
        <w:top w:val="none" w:sz="0" w:space="0" w:color="auto"/>
        <w:left w:val="none" w:sz="0" w:space="0" w:color="auto"/>
        <w:bottom w:val="none" w:sz="0" w:space="0" w:color="auto"/>
        <w:right w:val="none" w:sz="0" w:space="0" w:color="auto"/>
      </w:divBdr>
    </w:div>
    <w:div w:id="1699696869">
      <w:bodyDiv w:val="1"/>
      <w:marLeft w:val="0"/>
      <w:marRight w:val="0"/>
      <w:marTop w:val="0"/>
      <w:marBottom w:val="0"/>
      <w:divBdr>
        <w:top w:val="none" w:sz="0" w:space="0" w:color="auto"/>
        <w:left w:val="none" w:sz="0" w:space="0" w:color="auto"/>
        <w:bottom w:val="none" w:sz="0" w:space="0" w:color="auto"/>
        <w:right w:val="none" w:sz="0" w:space="0" w:color="auto"/>
      </w:divBdr>
    </w:div>
    <w:div w:id="1703092645">
      <w:bodyDiv w:val="1"/>
      <w:marLeft w:val="0"/>
      <w:marRight w:val="0"/>
      <w:marTop w:val="0"/>
      <w:marBottom w:val="0"/>
      <w:divBdr>
        <w:top w:val="none" w:sz="0" w:space="0" w:color="auto"/>
        <w:left w:val="none" w:sz="0" w:space="0" w:color="auto"/>
        <w:bottom w:val="none" w:sz="0" w:space="0" w:color="auto"/>
        <w:right w:val="none" w:sz="0" w:space="0" w:color="auto"/>
      </w:divBdr>
    </w:div>
    <w:div w:id="1706520205">
      <w:bodyDiv w:val="1"/>
      <w:marLeft w:val="0"/>
      <w:marRight w:val="0"/>
      <w:marTop w:val="0"/>
      <w:marBottom w:val="0"/>
      <w:divBdr>
        <w:top w:val="none" w:sz="0" w:space="0" w:color="auto"/>
        <w:left w:val="none" w:sz="0" w:space="0" w:color="auto"/>
        <w:bottom w:val="none" w:sz="0" w:space="0" w:color="auto"/>
        <w:right w:val="none" w:sz="0" w:space="0" w:color="auto"/>
      </w:divBdr>
    </w:div>
    <w:div w:id="1708752072">
      <w:bodyDiv w:val="1"/>
      <w:marLeft w:val="0"/>
      <w:marRight w:val="0"/>
      <w:marTop w:val="0"/>
      <w:marBottom w:val="0"/>
      <w:divBdr>
        <w:top w:val="none" w:sz="0" w:space="0" w:color="auto"/>
        <w:left w:val="none" w:sz="0" w:space="0" w:color="auto"/>
        <w:bottom w:val="none" w:sz="0" w:space="0" w:color="auto"/>
        <w:right w:val="none" w:sz="0" w:space="0" w:color="auto"/>
      </w:divBdr>
    </w:div>
    <w:div w:id="1725829733">
      <w:bodyDiv w:val="1"/>
      <w:marLeft w:val="0"/>
      <w:marRight w:val="0"/>
      <w:marTop w:val="0"/>
      <w:marBottom w:val="0"/>
      <w:divBdr>
        <w:top w:val="none" w:sz="0" w:space="0" w:color="auto"/>
        <w:left w:val="none" w:sz="0" w:space="0" w:color="auto"/>
        <w:bottom w:val="none" w:sz="0" w:space="0" w:color="auto"/>
        <w:right w:val="none" w:sz="0" w:space="0" w:color="auto"/>
      </w:divBdr>
    </w:div>
    <w:div w:id="1726832608">
      <w:bodyDiv w:val="1"/>
      <w:marLeft w:val="0"/>
      <w:marRight w:val="0"/>
      <w:marTop w:val="0"/>
      <w:marBottom w:val="0"/>
      <w:divBdr>
        <w:top w:val="none" w:sz="0" w:space="0" w:color="auto"/>
        <w:left w:val="none" w:sz="0" w:space="0" w:color="auto"/>
        <w:bottom w:val="none" w:sz="0" w:space="0" w:color="auto"/>
        <w:right w:val="none" w:sz="0" w:space="0" w:color="auto"/>
      </w:divBdr>
    </w:div>
    <w:div w:id="1727292969">
      <w:bodyDiv w:val="1"/>
      <w:marLeft w:val="0"/>
      <w:marRight w:val="0"/>
      <w:marTop w:val="0"/>
      <w:marBottom w:val="0"/>
      <w:divBdr>
        <w:top w:val="none" w:sz="0" w:space="0" w:color="auto"/>
        <w:left w:val="none" w:sz="0" w:space="0" w:color="auto"/>
        <w:bottom w:val="none" w:sz="0" w:space="0" w:color="auto"/>
        <w:right w:val="none" w:sz="0" w:space="0" w:color="auto"/>
      </w:divBdr>
    </w:div>
    <w:div w:id="1738939973">
      <w:bodyDiv w:val="1"/>
      <w:marLeft w:val="0"/>
      <w:marRight w:val="0"/>
      <w:marTop w:val="0"/>
      <w:marBottom w:val="0"/>
      <w:divBdr>
        <w:top w:val="none" w:sz="0" w:space="0" w:color="auto"/>
        <w:left w:val="none" w:sz="0" w:space="0" w:color="auto"/>
        <w:bottom w:val="none" w:sz="0" w:space="0" w:color="auto"/>
        <w:right w:val="none" w:sz="0" w:space="0" w:color="auto"/>
      </w:divBdr>
    </w:div>
    <w:div w:id="1748645947">
      <w:bodyDiv w:val="1"/>
      <w:marLeft w:val="0"/>
      <w:marRight w:val="0"/>
      <w:marTop w:val="0"/>
      <w:marBottom w:val="0"/>
      <w:divBdr>
        <w:top w:val="none" w:sz="0" w:space="0" w:color="auto"/>
        <w:left w:val="none" w:sz="0" w:space="0" w:color="auto"/>
        <w:bottom w:val="none" w:sz="0" w:space="0" w:color="auto"/>
        <w:right w:val="none" w:sz="0" w:space="0" w:color="auto"/>
      </w:divBdr>
    </w:div>
    <w:div w:id="1751076815">
      <w:bodyDiv w:val="1"/>
      <w:marLeft w:val="0"/>
      <w:marRight w:val="0"/>
      <w:marTop w:val="0"/>
      <w:marBottom w:val="0"/>
      <w:divBdr>
        <w:top w:val="none" w:sz="0" w:space="0" w:color="auto"/>
        <w:left w:val="none" w:sz="0" w:space="0" w:color="auto"/>
        <w:bottom w:val="none" w:sz="0" w:space="0" w:color="auto"/>
        <w:right w:val="none" w:sz="0" w:space="0" w:color="auto"/>
      </w:divBdr>
    </w:div>
    <w:div w:id="1763259351">
      <w:bodyDiv w:val="1"/>
      <w:marLeft w:val="0"/>
      <w:marRight w:val="0"/>
      <w:marTop w:val="0"/>
      <w:marBottom w:val="0"/>
      <w:divBdr>
        <w:top w:val="none" w:sz="0" w:space="0" w:color="auto"/>
        <w:left w:val="none" w:sz="0" w:space="0" w:color="auto"/>
        <w:bottom w:val="none" w:sz="0" w:space="0" w:color="auto"/>
        <w:right w:val="none" w:sz="0" w:space="0" w:color="auto"/>
      </w:divBdr>
    </w:div>
    <w:div w:id="1778211401">
      <w:bodyDiv w:val="1"/>
      <w:marLeft w:val="0"/>
      <w:marRight w:val="0"/>
      <w:marTop w:val="0"/>
      <w:marBottom w:val="0"/>
      <w:divBdr>
        <w:top w:val="none" w:sz="0" w:space="0" w:color="auto"/>
        <w:left w:val="none" w:sz="0" w:space="0" w:color="auto"/>
        <w:bottom w:val="none" w:sz="0" w:space="0" w:color="auto"/>
        <w:right w:val="none" w:sz="0" w:space="0" w:color="auto"/>
      </w:divBdr>
    </w:div>
    <w:div w:id="1782915745">
      <w:bodyDiv w:val="1"/>
      <w:marLeft w:val="0"/>
      <w:marRight w:val="0"/>
      <w:marTop w:val="0"/>
      <w:marBottom w:val="0"/>
      <w:divBdr>
        <w:top w:val="none" w:sz="0" w:space="0" w:color="auto"/>
        <w:left w:val="none" w:sz="0" w:space="0" w:color="auto"/>
        <w:bottom w:val="none" w:sz="0" w:space="0" w:color="auto"/>
        <w:right w:val="none" w:sz="0" w:space="0" w:color="auto"/>
      </w:divBdr>
    </w:div>
    <w:div w:id="1786268159">
      <w:bodyDiv w:val="1"/>
      <w:marLeft w:val="0"/>
      <w:marRight w:val="0"/>
      <w:marTop w:val="0"/>
      <w:marBottom w:val="0"/>
      <w:divBdr>
        <w:top w:val="none" w:sz="0" w:space="0" w:color="auto"/>
        <w:left w:val="none" w:sz="0" w:space="0" w:color="auto"/>
        <w:bottom w:val="none" w:sz="0" w:space="0" w:color="auto"/>
        <w:right w:val="none" w:sz="0" w:space="0" w:color="auto"/>
      </w:divBdr>
    </w:div>
    <w:div w:id="1788041876">
      <w:bodyDiv w:val="1"/>
      <w:marLeft w:val="0"/>
      <w:marRight w:val="0"/>
      <w:marTop w:val="0"/>
      <w:marBottom w:val="0"/>
      <w:divBdr>
        <w:top w:val="none" w:sz="0" w:space="0" w:color="auto"/>
        <w:left w:val="none" w:sz="0" w:space="0" w:color="auto"/>
        <w:bottom w:val="none" w:sz="0" w:space="0" w:color="auto"/>
        <w:right w:val="none" w:sz="0" w:space="0" w:color="auto"/>
      </w:divBdr>
    </w:div>
    <w:div w:id="1797016663">
      <w:bodyDiv w:val="1"/>
      <w:marLeft w:val="0"/>
      <w:marRight w:val="0"/>
      <w:marTop w:val="0"/>
      <w:marBottom w:val="0"/>
      <w:divBdr>
        <w:top w:val="none" w:sz="0" w:space="0" w:color="auto"/>
        <w:left w:val="none" w:sz="0" w:space="0" w:color="auto"/>
        <w:bottom w:val="none" w:sz="0" w:space="0" w:color="auto"/>
        <w:right w:val="none" w:sz="0" w:space="0" w:color="auto"/>
      </w:divBdr>
    </w:div>
    <w:div w:id="1800175432">
      <w:bodyDiv w:val="1"/>
      <w:marLeft w:val="0"/>
      <w:marRight w:val="0"/>
      <w:marTop w:val="0"/>
      <w:marBottom w:val="0"/>
      <w:divBdr>
        <w:top w:val="none" w:sz="0" w:space="0" w:color="auto"/>
        <w:left w:val="none" w:sz="0" w:space="0" w:color="auto"/>
        <w:bottom w:val="none" w:sz="0" w:space="0" w:color="auto"/>
        <w:right w:val="none" w:sz="0" w:space="0" w:color="auto"/>
      </w:divBdr>
    </w:div>
    <w:div w:id="1810048947">
      <w:bodyDiv w:val="1"/>
      <w:marLeft w:val="0"/>
      <w:marRight w:val="0"/>
      <w:marTop w:val="0"/>
      <w:marBottom w:val="0"/>
      <w:divBdr>
        <w:top w:val="none" w:sz="0" w:space="0" w:color="auto"/>
        <w:left w:val="none" w:sz="0" w:space="0" w:color="auto"/>
        <w:bottom w:val="none" w:sz="0" w:space="0" w:color="auto"/>
        <w:right w:val="none" w:sz="0" w:space="0" w:color="auto"/>
      </w:divBdr>
    </w:div>
    <w:div w:id="1830556450">
      <w:bodyDiv w:val="1"/>
      <w:marLeft w:val="0"/>
      <w:marRight w:val="0"/>
      <w:marTop w:val="0"/>
      <w:marBottom w:val="0"/>
      <w:divBdr>
        <w:top w:val="none" w:sz="0" w:space="0" w:color="auto"/>
        <w:left w:val="none" w:sz="0" w:space="0" w:color="auto"/>
        <w:bottom w:val="none" w:sz="0" w:space="0" w:color="auto"/>
        <w:right w:val="none" w:sz="0" w:space="0" w:color="auto"/>
      </w:divBdr>
    </w:div>
    <w:div w:id="1852450154">
      <w:bodyDiv w:val="1"/>
      <w:marLeft w:val="0"/>
      <w:marRight w:val="0"/>
      <w:marTop w:val="0"/>
      <w:marBottom w:val="0"/>
      <w:divBdr>
        <w:top w:val="none" w:sz="0" w:space="0" w:color="auto"/>
        <w:left w:val="none" w:sz="0" w:space="0" w:color="auto"/>
        <w:bottom w:val="none" w:sz="0" w:space="0" w:color="auto"/>
        <w:right w:val="none" w:sz="0" w:space="0" w:color="auto"/>
      </w:divBdr>
    </w:div>
    <w:div w:id="1880044080">
      <w:bodyDiv w:val="1"/>
      <w:marLeft w:val="0"/>
      <w:marRight w:val="0"/>
      <w:marTop w:val="0"/>
      <w:marBottom w:val="0"/>
      <w:divBdr>
        <w:top w:val="none" w:sz="0" w:space="0" w:color="auto"/>
        <w:left w:val="none" w:sz="0" w:space="0" w:color="auto"/>
        <w:bottom w:val="none" w:sz="0" w:space="0" w:color="auto"/>
        <w:right w:val="none" w:sz="0" w:space="0" w:color="auto"/>
      </w:divBdr>
    </w:div>
    <w:div w:id="1894998340">
      <w:bodyDiv w:val="1"/>
      <w:marLeft w:val="0"/>
      <w:marRight w:val="0"/>
      <w:marTop w:val="0"/>
      <w:marBottom w:val="0"/>
      <w:divBdr>
        <w:top w:val="none" w:sz="0" w:space="0" w:color="auto"/>
        <w:left w:val="none" w:sz="0" w:space="0" w:color="auto"/>
        <w:bottom w:val="none" w:sz="0" w:space="0" w:color="auto"/>
        <w:right w:val="none" w:sz="0" w:space="0" w:color="auto"/>
      </w:divBdr>
    </w:div>
    <w:div w:id="1902475027">
      <w:bodyDiv w:val="1"/>
      <w:marLeft w:val="0"/>
      <w:marRight w:val="0"/>
      <w:marTop w:val="0"/>
      <w:marBottom w:val="0"/>
      <w:divBdr>
        <w:top w:val="none" w:sz="0" w:space="0" w:color="auto"/>
        <w:left w:val="none" w:sz="0" w:space="0" w:color="auto"/>
        <w:bottom w:val="none" w:sz="0" w:space="0" w:color="auto"/>
        <w:right w:val="none" w:sz="0" w:space="0" w:color="auto"/>
      </w:divBdr>
    </w:div>
    <w:div w:id="1904632706">
      <w:bodyDiv w:val="1"/>
      <w:marLeft w:val="0"/>
      <w:marRight w:val="0"/>
      <w:marTop w:val="0"/>
      <w:marBottom w:val="0"/>
      <w:divBdr>
        <w:top w:val="none" w:sz="0" w:space="0" w:color="auto"/>
        <w:left w:val="none" w:sz="0" w:space="0" w:color="auto"/>
        <w:bottom w:val="none" w:sz="0" w:space="0" w:color="auto"/>
        <w:right w:val="none" w:sz="0" w:space="0" w:color="auto"/>
      </w:divBdr>
    </w:div>
    <w:div w:id="1909879385">
      <w:bodyDiv w:val="1"/>
      <w:marLeft w:val="0"/>
      <w:marRight w:val="0"/>
      <w:marTop w:val="0"/>
      <w:marBottom w:val="0"/>
      <w:divBdr>
        <w:top w:val="none" w:sz="0" w:space="0" w:color="auto"/>
        <w:left w:val="none" w:sz="0" w:space="0" w:color="auto"/>
        <w:bottom w:val="none" w:sz="0" w:space="0" w:color="auto"/>
        <w:right w:val="none" w:sz="0" w:space="0" w:color="auto"/>
      </w:divBdr>
    </w:div>
    <w:div w:id="1916667493">
      <w:bodyDiv w:val="1"/>
      <w:marLeft w:val="0"/>
      <w:marRight w:val="0"/>
      <w:marTop w:val="0"/>
      <w:marBottom w:val="0"/>
      <w:divBdr>
        <w:top w:val="none" w:sz="0" w:space="0" w:color="auto"/>
        <w:left w:val="none" w:sz="0" w:space="0" w:color="auto"/>
        <w:bottom w:val="none" w:sz="0" w:space="0" w:color="auto"/>
        <w:right w:val="none" w:sz="0" w:space="0" w:color="auto"/>
      </w:divBdr>
    </w:div>
    <w:div w:id="1922789755">
      <w:bodyDiv w:val="1"/>
      <w:marLeft w:val="0"/>
      <w:marRight w:val="0"/>
      <w:marTop w:val="0"/>
      <w:marBottom w:val="0"/>
      <w:divBdr>
        <w:top w:val="none" w:sz="0" w:space="0" w:color="auto"/>
        <w:left w:val="none" w:sz="0" w:space="0" w:color="auto"/>
        <w:bottom w:val="none" w:sz="0" w:space="0" w:color="auto"/>
        <w:right w:val="none" w:sz="0" w:space="0" w:color="auto"/>
      </w:divBdr>
    </w:div>
    <w:div w:id="1925218033">
      <w:bodyDiv w:val="1"/>
      <w:marLeft w:val="0"/>
      <w:marRight w:val="0"/>
      <w:marTop w:val="0"/>
      <w:marBottom w:val="0"/>
      <w:divBdr>
        <w:top w:val="none" w:sz="0" w:space="0" w:color="auto"/>
        <w:left w:val="none" w:sz="0" w:space="0" w:color="auto"/>
        <w:bottom w:val="none" w:sz="0" w:space="0" w:color="auto"/>
        <w:right w:val="none" w:sz="0" w:space="0" w:color="auto"/>
      </w:divBdr>
    </w:div>
    <w:div w:id="1941909271">
      <w:bodyDiv w:val="1"/>
      <w:marLeft w:val="0"/>
      <w:marRight w:val="0"/>
      <w:marTop w:val="0"/>
      <w:marBottom w:val="0"/>
      <w:divBdr>
        <w:top w:val="none" w:sz="0" w:space="0" w:color="auto"/>
        <w:left w:val="none" w:sz="0" w:space="0" w:color="auto"/>
        <w:bottom w:val="none" w:sz="0" w:space="0" w:color="auto"/>
        <w:right w:val="none" w:sz="0" w:space="0" w:color="auto"/>
      </w:divBdr>
    </w:div>
    <w:div w:id="1944603137">
      <w:bodyDiv w:val="1"/>
      <w:marLeft w:val="0"/>
      <w:marRight w:val="0"/>
      <w:marTop w:val="0"/>
      <w:marBottom w:val="0"/>
      <w:divBdr>
        <w:top w:val="none" w:sz="0" w:space="0" w:color="auto"/>
        <w:left w:val="none" w:sz="0" w:space="0" w:color="auto"/>
        <w:bottom w:val="none" w:sz="0" w:space="0" w:color="auto"/>
        <w:right w:val="none" w:sz="0" w:space="0" w:color="auto"/>
      </w:divBdr>
    </w:div>
    <w:div w:id="1946187661">
      <w:bodyDiv w:val="1"/>
      <w:marLeft w:val="0"/>
      <w:marRight w:val="0"/>
      <w:marTop w:val="0"/>
      <w:marBottom w:val="0"/>
      <w:divBdr>
        <w:top w:val="none" w:sz="0" w:space="0" w:color="auto"/>
        <w:left w:val="none" w:sz="0" w:space="0" w:color="auto"/>
        <w:bottom w:val="none" w:sz="0" w:space="0" w:color="auto"/>
        <w:right w:val="none" w:sz="0" w:space="0" w:color="auto"/>
      </w:divBdr>
    </w:div>
    <w:div w:id="1958293323">
      <w:bodyDiv w:val="1"/>
      <w:marLeft w:val="0"/>
      <w:marRight w:val="0"/>
      <w:marTop w:val="0"/>
      <w:marBottom w:val="0"/>
      <w:divBdr>
        <w:top w:val="none" w:sz="0" w:space="0" w:color="auto"/>
        <w:left w:val="none" w:sz="0" w:space="0" w:color="auto"/>
        <w:bottom w:val="none" w:sz="0" w:space="0" w:color="auto"/>
        <w:right w:val="none" w:sz="0" w:space="0" w:color="auto"/>
      </w:divBdr>
    </w:div>
    <w:div w:id="1962834221">
      <w:bodyDiv w:val="1"/>
      <w:marLeft w:val="0"/>
      <w:marRight w:val="0"/>
      <w:marTop w:val="0"/>
      <w:marBottom w:val="0"/>
      <w:divBdr>
        <w:top w:val="none" w:sz="0" w:space="0" w:color="auto"/>
        <w:left w:val="none" w:sz="0" w:space="0" w:color="auto"/>
        <w:bottom w:val="none" w:sz="0" w:space="0" w:color="auto"/>
        <w:right w:val="none" w:sz="0" w:space="0" w:color="auto"/>
      </w:divBdr>
    </w:div>
    <w:div w:id="1967001527">
      <w:bodyDiv w:val="1"/>
      <w:marLeft w:val="0"/>
      <w:marRight w:val="0"/>
      <w:marTop w:val="0"/>
      <w:marBottom w:val="0"/>
      <w:divBdr>
        <w:top w:val="none" w:sz="0" w:space="0" w:color="auto"/>
        <w:left w:val="none" w:sz="0" w:space="0" w:color="auto"/>
        <w:bottom w:val="none" w:sz="0" w:space="0" w:color="auto"/>
        <w:right w:val="none" w:sz="0" w:space="0" w:color="auto"/>
      </w:divBdr>
    </w:div>
    <w:div w:id="1981377812">
      <w:bodyDiv w:val="1"/>
      <w:marLeft w:val="0"/>
      <w:marRight w:val="0"/>
      <w:marTop w:val="0"/>
      <w:marBottom w:val="0"/>
      <w:divBdr>
        <w:top w:val="none" w:sz="0" w:space="0" w:color="auto"/>
        <w:left w:val="none" w:sz="0" w:space="0" w:color="auto"/>
        <w:bottom w:val="none" w:sz="0" w:space="0" w:color="auto"/>
        <w:right w:val="none" w:sz="0" w:space="0" w:color="auto"/>
      </w:divBdr>
    </w:div>
    <w:div w:id="1989553007">
      <w:bodyDiv w:val="1"/>
      <w:marLeft w:val="0"/>
      <w:marRight w:val="0"/>
      <w:marTop w:val="0"/>
      <w:marBottom w:val="0"/>
      <w:divBdr>
        <w:top w:val="none" w:sz="0" w:space="0" w:color="auto"/>
        <w:left w:val="none" w:sz="0" w:space="0" w:color="auto"/>
        <w:bottom w:val="none" w:sz="0" w:space="0" w:color="auto"/>
        <w:right w:val="none" w:sz="0" w:space="0" w:color="auto"/>
      </w:divBdr>
    </w:div>
    <w:div w:id="1995065060">
      <w:bodyDiv w:val="1"/>
      <w:marLeft w:val="0"/>
      <w:marRight w:val="0"/>
      <w:marTop w:val="0"/>
      <w:marBottom w:val="0"/>
      <w:divBdr>
        <w:top w:val="none" w:sz="0" w:space="0" w:color="auto"/>
        <w:left w:val="none" w:sz="0" w:space="0" w:color="auto"/>
        <w:bottom w:val="none" w:sz="0" w:space="0" w:color="auto"/>
        <w:right w:val="none" w:sz="0" w:space="0" w:color="auto"/>
      </w:divBdr>
    </w:div>
    <w:div w:id="1999918739">
      <w:bodyDiv w:val="1"/>
      <w:marLeft w:val="0"/>
      <w:marRight w:val="0"/>
      <w:marTop w:val="0"/>
      <w:marBottom w:val="0"/>
      <w:divBdr>
        <w:top w:val="none" w:sz="0" w:space="0" w:color="auto"/>
        <w:left w:val="none" w:sz="0" w:space="0" w:color="auto"/>
        <w:bottom w:val="none" w:sz="0" w:space="0" w:color="auto"/>
        <w:right w:val="none" w:sz="0" w:space="0" w:color="auto"/>
      </w:divBdr>
    </w:div>
    <w:div w:id="2015105551">
      <w:bodyDiv w:val="1"/>
      <w:marLeft w:val="0"/>
      <w:marRight w:val="0"/>
      <w:marTop w:val="0"/>
      <w:marBottom w:val="0"/>
      <w:divBdr>
        <w:top w:val="none" w:sz="0" w:space="0" w:color="auto"/>
        <w:left w:val="none" w:sz="0" w:space="0" w:color="auto"/>
        <w:bottom w:val="none" w:sz="0" w:space="0" w:color="auto"/>
        <w:right w:val="none" w:sz="0" w:space="0" w:color="auto"/>
      </w:divBdr>
    </w:div>
    <w:div w:id="2021079167">
      <w:bodyDiv w:val="1"/>
      <w:marLeft w:val="0"/>
      <w:marRight w:val="0"/>
      <w:marTop w:val="0"/>
      <w:marBottom w:val="0"/>
      <w:divBdr>
        <w:top w:val="none" w:sz="0" w:space="0" w:color="auto"/>
        <w:left w:val="none" w:sz="0" w:space="0" w:color="auto"/>
        <w:bottom w:val="none" w:sz="0" w:space="0" w:color="auto"/>
        <w:right w:val="none" w:sz="0" w:space="0" w:color="auto"/>
      </w:divBdr>
    </w:div>
    <w:div w:id="2034577514">
      <w:bodyDiv w:val="1"/>
      <w:marLeft w:val="0"/>
      <w:marRight w:val="0"/>
      <w:marTop w:val="0"/>
      <w:marBottom w:val="0"/>
      <w:divBdr>
        <w:top w:val="none" w:sz="0" w:space="0" w:color="auto"/>
        <w:left w:val="none" w:sz="0" w:space="0" w:color="auto"/>
        <w:bottom w:val="none" w:sz="0" w:space="0" w:color="auto"/>
        <w:right w:val="none" w:sz="0" w:space="0" w:color="auto"/>
      </w:divBdr>
    </w:div>
    <w:div w:id="2046174190">
      <w:bodyDiv w:val="1"/>
      <w:marLeft w:val="0"/>
      <w:marRight w:val="0"/>
      <w:marTop w:val="0"/>
      <w:marBottom w:val="0"/>
      <w:divBdr>
        <w:top w:val="none" w:sz="0" w:space="0" w:color="auto"/>
        <w:left w:val="none" w:sz="0" w:space="0" w:color="auto"/>
        <w:bottom w:val="none" w:sz="0" w:space="0" w:color="auto"/>
        <w:right w:val="none" w:sz="0" w:space="0" w:color="auto"/>
      </w:divBdr>
    </w:div>
    <w:div w:id="2060736657">
      <w:bodyDiv w:val="1"/>
      <w:marLeft w:val="0"/>
      <w:marRight w:val="0"/>
      <w:marTop w:val="0"/>
      <w:marBottom w:val="0"/>
      <w:divBdr>
        <w:top w:val="none" w:sz="0" w:space="0" w:color="auto"/>
        <w:left w:val="none" w:sz="0" w:space="0" w:color="auto"/>
        <w:bottom w:val="none" w:sz="0" w:space="0" w:color="auto"/>
        <w:right w:val="none" w:sz="0" w:space="0" w:color="auto"/>
      </w:divBdr>
    </w:div>
    <w:div w:id="2085031591">
      <w:bodyDiv w:val="1"/>
      <w:marLeft w:val="0"/>
      <w:marRight w:val="0"/>
      <w:marTop w:val="0"/>
      <w:marBottom w:val="0"/>
      <w:divBdr>
        <w:top w:val="none" w:sz="0" w:space="0" w:color="auto"/>
        <w:left w:val="none" w:sz="0" w:space="0" w:color="auto"/>
        <w:bottom w:val="none" w:sz="0" w:space="0" w:color="auto"/>
        <w:right w:val="none" w:sz="0" w:space="0" w:color="auto"/>
      </w:divBdr>
    </w:div>
    <w:div w:id="2089690595">
      <w:bodyDiv w:val="1"/>
      <w:marLeft w:val="0"/>
      <w:marRight w:val="0"/>
      <w:marTop w:val="0"/>
      <w:marBottom w:val="0"/>
      <w:divBdr>
        <w:top w:val="none" w:sz="0" w:space="0" w:color="auto"/>
        <w:left w:val="none" w:sz="0" w:space="0" w:color="auto"/>
        <w:bottom w:val="none" w:sz="0" w:space="0" w:color="auto"/>
        <w:right w:val="none" w:sz="0" w:space="0" w:color="auto"/>
      </w:divBdr>
    </w:div>
    <w:div w:id="2091151268">
      <w:bodyDiv w:val="1"/>
      <w:marLeft w:val="0"/>
      <w:marRight w:val="0"/>
      <w:marTop w:val="0"/>
      <w:marBottom w:val="0"/>
      <w:divBdr>
        <w:top w:val="none" w:sz="0" w:space="0" w:color="auto"/>
        <w:left w:val="none" w:sz="0" w:space="0" w:color="auto"/>
        <w:bottom w:val="none" w:sz="0" w:space="0" w:color="auto"/>
        <w:right w:val="none" w:sz="0" w:space="0" w:color="auto"/>
      </w:divBdr>
    </w:div>
    <w:div w:id="2094890593">
      <w:bodyDiv w:val="1"/>
      <w:marLeft w:val="0"/>
      <w:marRight w:val="0"/>
      <w:marTop w:val="0"/>
      <w:marBottom w:val="0"/>
      <w:divBdr>
        <w:top w:val="none" w:sz="0" w:space="0" w:color="auto"/>
        <w:left w:val="none" w:sz="0" w:space="0" w:color="auto"/>
        <w:bottom w:val="none" w:sz="0" w:space="0" w:color="auto"/>
        <w:right w:val="none" w:sz="0" w:space="0" w:color="auto"/>
      </w:divBdr>
    </w:div>
    <w:div w:id="2097313356">
      <w:bodyDiv w:val="1"/>
      <w:marLeft w:val="0"/>
      <w:marRight w:val="0"/>
      <w:marTop w:val="0"/>
      <w:marBottom w:val="0"/>
      <w:divBdr>
        <w:top w:val="none" w:sz="0" w:space="0" w:color="auto"/>
        <w:left w:val="none" w:sz="0" w:space="0" w:color="auto"/>
        <w:bottom w:val="none" w:sz="0" w:space="0" w:color="auto"/>
        <w:right w:val="none" w:sz="0" w:space="0" w:color="auto"/>
      </w:divBdr>
    </w:div>
    <w:div w:id="2099017624">
      <w:bodyDiv w:val="1"/>
      <w:marLeft w:val="0"/>
      <w:marRight w:val="0"/>
      <w:marTop w:val="0"/>
      <w:marBottom w:val="0"/>
      <w:divBdr>
        <w:top w:val="none" w:sz="0" w:space="0" w:color="auto"/>
        <w:left w:val="none" w:sz="0" w:space="0" w:color="auto"/>
        <w:bottom w:val="none" w:sz="0" w:space="0" w:color="auto"/>
        <w:right w:val="none" w:sz="0" w:space="0" w:color="auto"/>
      </w:divBdr>
    </w:div>
    <w:div w:id="2101020137">
      <w:bodyDiv w:val="1"/>
      <w:marLeft w:val="0"/>
      <w:marRight w:val="0"/>
      <w:marTop w:val="0"/>
      <w:marBottom w:val="0"/>
      <w:divBdr>
        <w:top w:val="none" w:sz="0" w:space="0" w:color="auto"/>
        <w:left w:val="none" w:sz="0" w:space="0" w:color="auto"/>
        <w:bottom w:val="none" w:sz="0" w:space="0" w:color="auto"/>
        <w:right w:val="none" w:sz="0" w:space="0" w:color="auto"/>
      </w:divBdr>
    </w:div>
    <w:div w:id="2102338464">
      <w:bodyDiv w:val="1"/>
      <w:marLeft w:val="0"/>
      <w:marRight w:val="0"/>
      <w:marTop w:val="0"/>
      <w:marBottom w:val="0"/>
      <w:divBdr>
        <w:top w:val="none" w:sz="0" w:space="0" w:color="auto"/>
        <w:left w:val="none" w:sz="0" w:space="0" w:color="auto"/>
        <w:bottom w:val="none" w:sz="0" w:space="0" w:color="auto"/>
        <w:right w:val="none" w:sz="0" w:space="0" w:color="auto"/>
      </w:divBdr>
    </w:div>
    <w:div w:id="2104913397">
      <w:bodyDiv w:val="1"/>
      <w:marLeft w:val="0"/>
      <w:marRight w:val="0"/>
      <w:marTop w:val="0"/>
      <w:marBottom w:val="0"/>
      <w:divBdr>
        <w:top w:val="none" w:sz="0" w:space="0" w:color="auto"/>
        <w:left w:val="none" w:sz="0" w:space="0" w:color="auto"/>
        <w:bottom w:val="none" w:sz="0" w:space="0" w:color="auto"/>
        <w:right w:val="none" w:sz="0" w:space="0" w:color="auto"/>
      </w:divBdr>
    </w:div>
    <w:div w:id="2107342246">
      <w:bodyDiv w:val="1"/>
      <w:marLeft w:val="0"/>
      <w:marRight w:val="0"/>
      <w:marTop w:val="0"/>
      <w:marBottom w:val="0"/>
      <w:divBdr>
        <w:top w:val="none" w:sz="0" w:space="0" w:color="auto"/>
        <w:left w:val="none" w:sz="0" w:space="0" w:color="auto"/>
        <w:bottom w:val="none" w:sz="0" w:space="0" w:color="auto"/>
        <w:right w:val="none" w:sz="0" w:space="0" w:color="auto"/>
      </w:divBdr>
    </w:div>
    <w:div w:id="2116245568">
      <w:bodyDiv w:val="1"/>
      <w:marLeft w:val="0"/>
      <w:marRight w:val="0"/>
      <w:marTop w:val="0"/>
      <w:marBottom w:val="0"/>
      <w:divBdr>
        <w:top w:val="none" w:sz="0" w:space="0" w:color="auto"/>
        <w:left w:val="none" w:sz="0" w:space="0" w:color="auto"/>
        <w:bottom w:val="none" w:sz="0" w:space="0" w:color="auto"/>
        <w:right w:val="none" w:sz="0" w:space="0" w:color="auto"/>
      </w:divBdr>
    </w:div>
    <w:div w:id="2120905129">
      <w:bodyDiv w:val="1"/>
      <w:marLeft w:val="0"/>
      <w:marRight w:val="0"/>
      <w:marTop w:val="0"/>
      <w:marBottom w:val="0"/>
      <w:divBdr>
        <w:top w:val="none" w:sz="0" w:space="0" w:color="auto"/>
        <w:left w:val="none" w:sz="0" w:space="0" w:color="auto"/>
        <w:bottom w:val="none" w:sz="0" w:space="0" w:color="auto"/>
        <w:right w:val="none" w:sz="0" w:space="0" w:color="auto"/>
      </w:divBdr>
    </w:div>
    <w:div w:id="2124685057">
      <w:bodyDiv w:val="1"/>
      <w:marLeft w:val="0"/>
      <w:marRight w:val="0"/>
      <w:marTop w:val="0"/>
      <w:marBottom w:val="0"/>
      <w:divBdr>
        <w:top w:val="none" w:sz="0" w:space="0" w:color="auto"/>
        <w:left w:val="none" w:sz="0" w:space="0" w:color="auto"/>
        <w:bottom w:val="none" w:sz="0" w:space="0" w:color="auto"/>
        <w:right w:val="none" w:sz="0" w:space="0" w:color="auto"/>
      </w:divBdr>
    </w:div>
    <w:div w:id="21446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conomi.g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65705-D747-474C-98DA-CB57C7DB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15</Pages>
  <Words>2504</Words>
  <Characters>14275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cp:revision>
  <cp:lastPrinted>2017-09-08T05:17:00Z</cp:lastPrinted>
  <dcterms:created xsi:type="dcterms:W3CDTF">2023-05-01T05:42:00Z</dcterms:created>
  <dcterms:modified xsi:type="dcterms:W3CDTF">2024-09-16T08:16:00Z</dcterms:modified>
</cp:coreProperties>
</file>